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3C5AA69B" w:rsidR="00AC4675" w:rsidRPr="00296D1A" w:rsidRDefault="00AC4675" w:rsidP="008B28C9">
      <w:pPr>
        <w:pStyle w:val="Antrat1"/>
        <w:spacing w:before="240" w:after="240" w:line="276" w:lineRule="auto"/>
        <w:rPr>
          <w:rFonts w:ascii="Arial" w:hAnsi="Arial" w:cs="Arial"/>
          <w:b/>
          <w:szCs w:val="28"/>
          <w:lang w:val="lt-LT"/>
        </w:rPr>
      </w:pPr>
      <w:r w:rsidRPr="00296D1A">
        <w:rPr>
          <w:rFonts w:ascii="Arial" w:hAnsi="Arial" w:cs="Arial"/>
          <w:b/>
          <w:szCs w:val="28"/>
          <w:lang w:val="lt-LT"/>
        </w:rPr>
        <w:t>KLAIPĖDOS RAJONO SAVIVALDYBĖS TARYBA</w:t>
      </w:r>
    </w:p>
    <w:p w14:paraId="717ACA9E" w14:textId="77777777" w:rsidR="00AC4675" w:rsidRPr="00296D1A" w:rsidRDefault="00AC4675" w:rsidP="008B28C9">
      <w:pPr>
        <w:pStyle w:val="Antrat1"/>
        <w:spacing w:line="276" w:lineRule="auto"/>
        <w:rPr>
          <w:rFonts w:ascii="Arial" w:hAnsi="Arial" w:cs="Arial"/>
          <w:b/>
          <w:bCs/>
          <w:szCs w:val="28"/>
          <w:lang w:val="lt-LT"/>
        </w:rPr>
      </w:pPr>
      <w:r w:rsidRPr="00296D1A">
        <w:rPr>
          <w:rFonts w:ascii="Arial" w:hAnsi="Arial" w:cs="Arial"/>
          <w:b/>
          <w:bCs/>
          <w:szCs w:val="28"/>
          <w:lang w:val="lt-LT"/>
        </w:rPr>
        <w:t>SPRENDIMAS</w:t>
      </w:r>
    </w:p>
    <w:p w14:paraId="74CC566A" w14:textId="4AD5BF2C" w:rsidR="00D255DB" w:rsidRPr="00296D1A" w:rsidRDefault="00AD0F73" w:rsidP="008B28C9">
      <w:pPr>
        <w:spacing w:line="276" w:lineRule="auto"/>
        <w:jc w:val="center"/>
        <w:rPr>
          <w:rFonts w:ascii="Arial" w:hAnsi="Arial" w:cs="Arial"/>
          <w:b/>
          <w:caps/>
          <w:sz w:val="28"/>
          <w:szCs w:val="28"/>
        </w:rPr>
      </w:pPr>
      <w:r w:rsidRPr="00296D1A">
        <w:rPr>
          <w:rFonts w:ascii="Arial" w:hAnsi="Arial" w:cs="Arial"/>
          <w:b/>
          <w:caps/>
          <w:color w:val="000000" w:themeColor="text1"/>
          <w:sz w:val="28"/>
          <w:szCs w:val="28"/>
        </w:rPr>
        <w:t>DĖL</w:t>
      </w:r>
      <w:r w:rsidR="00913AB3">
        <w:rPr>
          <w:rFonts w:ascii="Arial" w:hAnsi="Arial" w:cs="Arial"/>
          <w:b/>
          <w:caps/>
          <w:color w:val="000000" w:themeColor="text1"/>
          <w:sz w:val="28"/>
          <w:szCs w:val="28"/>
        </w:rPr>
        <w:t xml:space="preserve"> </w:t>
      </w:r>
      <w:r w:rsidR="00A32765">
        <w:rPr>
          <w:rFonts w:ascii="Arial" w:hAnsi="Arial" w:cs="Arial"/>
          <w:b/>
          <w:caps/>
          <w:color w:val="000000" w:themeColor="text1"/>
          <w:sz w:val="28"/>
          <w:szCs w:val="28"/>
        </w:rPr>
        <w:t>KLAIPĖDOS RAJONO SAVIVALDYBĖS</w:t>
      </w:r>
      <w:r w:rsidR="007B5D02">
        <w:rPr>
          <w:rFonts w:ascii="Arial" w:hAnsi="Arial" w:cs="Arial"/>
          <w:b/>
          <w:caps/>
          <w:color w:val="000000" w:themeColor="text1"/>
          <w:sz w:val="28"/>
          <w:szCs w:val="28"/>
        </w:rPr>
        <w:t xml:space="preserve"> </w:t>
      </w:r>
      <w:r w:rsidR="00BE31F8">
        <w:rPr>
          <w:rFonts w:ascii="Arial" w:hAnsi="Arial" w:cs="Arial"/>
          <w:b/>
          <w:caps/>
          <w:color w:val="000000" w:themeColor="text1"/>
          <w:sz w:val="28"/>
          <w:szCs w:val="28"/>
        </w:rPr>
        <w:t>APLINKOS MONITORINGO 2026</w:t>
      </w:r>
      <w:r w:rsidR="00C37C12">
        <w:rPr>
          <w:rFonts w:ascii="Calibri" w:hAnsi="Calibri" w:cs="Calibri"/>
          <w:b/>
          <w:caps/>
          <w:color w:val="000000" w:themeColor="text1"/>
          <w:sz w:val="28"/>
          <w:szCs w:val="28"/>
        </w:rPr>
        <w:t>─</w:t>
      </w:r>
      <w:r w:rsidR="00BE31F8">
        <w:rPr>
          <w:rFonts w:ascii="Arial" w:hAnsi="Arial" w:cs="Arial"/>
          <w:b/>
          <w:caps/>
          <w:color w:val="000000" w:themeColor="text1"/>
          <w:sz w:val="28"/>
          <w:szCs w:val="28"/>
        </w:rPr>
        <w:t>2030 METŲ PROGRAM</w:t>
      </w:r>
      <w:r w:rsidR="00B851A2">
        <w:rPr>
          <w:rFonts w:ascii="Arial" w:hAnsi="Arial" w:cs="Arial"/>
          <w:b/>
          <w:caps/>
          <w:color w:val="000000" w:themeColor="text1"/>
          <w:sz w:val="28"/>
          <w:szCs w:val="28"/>
        </w:rPr>
        <w:t>OS PATVIRTINIMO</w:t>
      </w:r>
    </w:p>
    <w:p w14:paraId="79617A80" w14:textId="5F05C9CE" w:rsidR="001D573C" w:rsidRPr="00F00665" w:rsidRDefault="00D85333" w:rsidP="008B28C9">
      <w:pPr>
        <w:spacing w:before="240" w:line="276" w:lineRule="auto"/>
        <w:jc w:val="center"/>
        <w:rPr>
          <w:rFonts w:ascii="Arial" w:hAnsi="Arial" w:cs="Arial"/>
          <w:szCs w:val="24"/>
        </w:rPr>
      </w:pPr>
      <w:r w:rsidRPr="00F00665">
        <w:rPr>
          <w:rFonts w:ascii="Arial" w:hAnsi="Arial" w:cs="Arial"/>
          <w:szCs w:val="24"/>
        </w:rPr>
        <w:t>202</w:t>
      </w:r>
      <w:r w:rsidR="005F1702">
        <w:rPr>
          <w:rFonts w:ascii="Arial" w:hAnsi="Arial" w:cs="Arial"/>
          <w:szCs w:val="24"/>
        </w:rPr>
        <w:t>6</w:t>
      </w:r>
      <w:r w:rsidRPr="00F00665">
        <w:rPr>
          <w:rFonts w:ascii="Arial" w:hAnsi="Arial" w:cs="Arial"/>
          <w:szCs w:val="24"/>
        </w:rPr>
        <w:t xml:space="preserve"> m. </w:t>
      </w:r>
      <w:r w:rsidR="007B5D02">
        <w:rPr>
          <w:rFonts w:ascii="Arial" w:hAnsi="Arial" w:cs="Arial"/>
          <w:szCs w:val="24"/>
        </w:rPr>
        <w:t xml:space="preserve">gegužės  </w:t>
      </w:r>
      <w:r w:rsidR="002E1D48" w:rsidRPr="00F00665">
        <w:rPr>
          <w:rFonts w:ascii="Arial" w:hAnsi="Arial" w:cs="Arial"/>
          <w:szCs w:val="24"/>
        </w:rPr>
        <w:t xml:space="preserve">  </w:t>
      </w:r>
      <w:r w:rsidRPr="00F00665">
        <w:rPr>
          <w:rFonts w:ascii="Arial" w:hAnsi="Arial" w:cs="Arial"/>
          <w:szCs w:val="24"/>
        </w:rPr>
        <w:t xml:space="preserve">d. Nr. T11- </w:t>
      </w:r>
    </w:p>
    <w:p w14:paraId="1B918939" w14:textId="6EFF1402" w:rsidR="00573B91" w:rsidRPr="00F00665" w:rsidRDefault="001D573C" w:rsidP="008B28C9">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r w:rsidR="00D85333" w:rsidRPr="00F00665">
        <w:rPr>
          <w:rFonts w:ascii="Arial" w:hAnsi="Arial" w:cs="Arial"/>
          <w:szCs w:val="24"/>
        </w:rPr>
        <w:t xml:space="preserve">   </w:t>
      </w:r>
    </w:p>
    <w:p w14:paraId="4092091B" w14:textId="48A80290" w:rsidR="004F1301" w:rsidRPr="00F00665" w:rsidRDefault="000B0F4F" w:rsidP="008B28C9">
      <w:pPr>
        <w:pStyle w:val="Pagrindiniotekstotrauka"/>
        <w:tabs>
          <w:tab w:val="left" w:pos="1418"/>
        </w:tabs>
        <w:spacing w:before="240" w:after="0" w:line="276" w:lineRule="auto"/>
        <w:ind w:left="0" w:firstLine="1134"/>
        <w:jc w:val="both"/>
        <w:rPr>
          <w:rFonts w:ascii="Arial" w:hAnsi="Arial" w:cs="Arial"/>
          <w:szCs w:val="24"/>
        </w:rPr>
      </w:pPr>
      <w:bookmarkStart w:id="0" w:name="_Hlk148008553"/>
      <w:r w:rsidRPr="00F00665">
        <w:rPr>
          <w:rFonts w:ascii="Arial" w:hAnsi="Arial" w:cs="Arial"/>
          <w:szCs w:val="24"/>
        </w:rPr>
        <w:t>Klaipėdos rajono savivaldybės taryba, vadovaudamasi Lietuvos Respublikos vietos savivaldos įstatymo</w:t>
      </w:r>
      <w:r w:rsidR="00B1481B" w:rsidRPr="00F00665">
        <w:rPr>
          <w:rFonts w:ascii="Arial" w:hAnsi="Arial" w:cs="Arial"/>
          <w:szCs w:val="24"/>
        </w:rPr>
        <w:t xml:space="preserve"> </w:t>
      </w:r>
      <w:r w:rsidR="009235AB" w:rsidRPr="00F00665">
        <w:rPr>
          <w:rFonts w:ascii="Arial" w:hAnsi="Arial" w:cs="Arial"/>
          <w:szCs w:val="24"/>
        </w:rPr>
        <w:t xml:space="preserve">6 straipsnio </w:t>
      </w:r>
      <w:r w:rsidR="00AC484A">
        <w:rPr>
          <w:rFonts w:ascii="Arial" w:hAnsi="Arial" w:cs="Arial"/>
          <w:szCs w:val="24"/>
        </w:rPr>
        <w:t>28</w:t>
      </w:r>
      <w:r w:rsidR="009235AB" w:rsidRPr="00F00665">
        <w:rPr>
          <w:rFonts w:ascii="Arial" w:hAnsi="Arial" w:cs="Arial"/>
          <w:szCs w:val="24"/>
        </w:rPr>
        <w:t xml:space="preserve"> punktu</w:t>
      </w:r>
      <w:r w:rsidR="006B74E0" w:rsidRPr="00F00665">
        <w:rPr>
          <w:rFonts w:ascii="Arial" w:hAnsi="Arial" w:cs="Arial"/>
          <w:szCs w:val="24"/>
        </w:rPr>
        <w:t>,</w:t>
      </w:r>
      <w:r w:rsidR="00A85F26">
        <w:rPr>
          <w:rFonts w:ascii="Arial" w:hAnsi="Arial" w:cs="Arial"/>
          <w:szCs w:val="24"/>
        </w:rPr>
        <w:t xml:space="preserve"> 15 straipsnio 4 dalimi,</w:t>
      </w:r>
      <w:r w:rsidR="00CC5BA9">
        <w:rPr>
          <w:rFonts w:ascii="Arial" w:hAnsi="Arial" w:cs="Arial"/>
          <w:szCs w:val="24"/>
        </w:rPr>
        <w:t xml:space="preserve"> </w:t>
      </w:r>
      <w:r w:rsidR="0057587E">
        <w:rPr>
          <w:rFonts w:ascii="Arial" w:hAnsi="Arial" w:cs="Arial"/>
          <w:szCs w:val="24"/>
        </w:rPr>
        <w:t xml:space="preserve">Lietuvos Respublikos </w:t>
      </w:r>
      <w:r w:rsidR="001C73CB">
        <w:rPr>
          <w:rFonts w:ascii="Arial" w:hAnsi="Arial" w:cs="Arial"/>
          <w:szCs w:val="24"/>
        </w:rPr>
        <w:t>aplinkos monitoringo įstatymo 8 straipsnio 3 dalimi</w:t>
      </w:r>
      <w:r w:rsidR="001619A0">
        <w:rPr>
          <w:rFonts w:ascii="Arial" w:hAnsi="Arial" w:cs="Arial"/>
          <w:szCs w:val="24"/>
        </w:rPr>
        <w:t>,</w:t>
      </w:r>
      <w:r w:rsidR="00A85F26">
        <w:rPr>
          <w:rFonts w:ascii="Arial" w:hAnsi="Arial" w:cs="Arial"/>
          <w:szCs w:val="24"/>
        </w:rPr>
        <w:t xml:space="preserve"> </w:t>
      </w:r>
      <w:r w:rsidR="004F1301" w:rsidRPr="00F00665">
        <w:rPr>
          <w:rFonts w:ascii="Arial" w:hAnsi="Arial" w:cs="Arial"/>
          <w:spacing w:val="40"/>
          <w:szCs w:val="24"/>
        </w:rPr>
        <w:t>nusprendži</w:t>
      </w:r>
      <w:r w:rsidR="004F1301" w:rsidRPr="00F00665">
        <w:rPr>
          <w:rFonts w:ascii="Arial" w:hAnsi="Arial" w:cs="Arial"/>
          <w:szCs w:val="24"/>
        </w:rPr>
        <w:t>a:</w:t>
      </w:r>
    </w:p>
    <w:p w14:paraId="16743017" w14:textId="64CF426A" w:rsidR="00AD0F73" w:rsidRPr="00A97D2D" w:rsidRDefault="00AD0F73" w:rsidP="00470EA9">
      <w:pPr>
        <w:pStyle w:val="Sraopastraipa"/>
        <w:tabs>
          <w:tab w:val="left" w:pos="851"/>
        </w:tabs>
        <w:spacing w:line="276" w:lineRule="auto"/>
        <w:ind w:left="0" w:firstLine="1134"/>
        <w:jc w:val="both"/>
        <w:rPr>
          <w:rFonts w:ascii="Arial" w:hAnsi="Arial" w:cs="Arial"/>
          <w:szCs w:val="24"/>
        </w:rPr>
      </w:pPr>
      <w:r w:rsidRPr="00E83E4C">
        <w:rPr>
          <w:rFonts w:ascii="Arial" w:hAnsi="Arial" w:cs="Arial"/>
          <w:szCs w:val="24"/>
        </w:rPr>
        <w:t>P</w:t>
      </w:r>
      <w:r w:rsidR="00E83E4C">
        <w:rPr>
          <w:rFonts w:ascii="Arial" w:hAnsi="Arial" w:cs="Arial"/>
          <w:szCs w:val="24"/>
        </w:rPr>
        <w:t>atvirtinti</w:t>
      </w:r>
      <w:r w:rsidRPr="00C759E7">
        <w:rPr>
          <w:rFonts w:ascii="Arial" w:hAnsi="Arial" w:cs="Arial"/>
          <w:szCs w:val="24"/>
        </w:rPr>
        <w:t xml:space="preserve"> </w:t>
      </w:r>
      <w:r w:rsidR="007B5D02">
        <w:rPr>
          <w:rFonts w:ascii="Arial" w:hAnsi="Arial" w:cs="Arial"/>
          <w:szCs w:val="24"/>
        </w:rPr>
        <w:t>Klaipėd</w:t>
      </w:r>
      <w:r w:rsidR="00D93D5F">
        <w:rPr>
          <w:rFonts w:ascii="Arial" w:hAnsi="Arial" w:cs="Arial"/>
          <w:szCs w:val="24"/>
        </w:rPr>
        <w:t>os rajono savivaldybės aplinkos monitoringo 2026</w:t>
      </w:r>
      <w:r w:rsidR="00C37C12">
        <w:rPr>
          <w:rFonts w:ascii="Calibri" w:hAnsi="Calibri" w:cs="Calibri"/>
          <w:szCs w:val="24"/>
        </w:rPr>
        <w:t>─</w:t>
      </w:r>
      <w:r w:rsidR="00D93D5F">
        <w:rPr>
          <w:rFonts w:ascii="Arial" w:hAnsi="Arial" w:cs="Arial"/>
          <w:szCs w:val="24"/>
        </w:rPr>
        <w:t>2030 metų program</w:t>
      </w:r>
      <w:r w:rsidR="00E83E4C">
        <w:rPr>
          <w:rFonts w:ascii="Arial" w:hAnsi="Arial" w:cs="Arial"/>
          <w:szCs w:val="24"/>
        </w:rPr>
        <w:t>ą</w:t>
      </w:r>
      <w:r w:rsidR="00D34BA3">
        <w:rPr>
          <w:rFonts w:ascii="Arial" w:hAnsi="Arial" w:cs="Arial"/>
          <w:szCs w:val="24"/>
        </w:rPr>
        <w:t xml:space="preserve"> (pridedama).</w:t>
      </w:r>
    </w:p>
    <w:p w14:paraId="73A3BDF6" w14:textId="045CD949" w:rsidR="00466C4C" w:rsidRPr="00F00665" w:rsidRDefault="000B0F4F" w:rsidP="008B28C9">
      <w:pPr>
        <w:spacing w:line="276" w:lineRule="auto"/>
        <w:ind w:firstLine="1134"/>
        <w:jc w:val="both"/>
        <w:rPr>
          <w:rFonts w:ascii="Arial" w:hAnsi="Arial" w:cs="Arial"/>
          <w:szCs w:val="24"/>
        </w:rPr>
      </w:pPr>
      <w:r w:rsidRPr="00F00665">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335D2">
        <w:rPr>
          <w:rFonts w:ascii="Arial" w:eastAsia="Calibri" w:hAnsi="Arial" w:cs="Arial"/>
          <w:szCs w:val="24"/>
        </w:rPr>
        <w:t xml:space="preserve">J. Janonio g. 24, </w:t>
      </w:r>
      <w:r w:rsidR="00841768">
        <w:rPr>
          <w:rFonts w:ascii="Arial" w:eastAsia="Calibri" w:hAnsi="Arial" w:cs="Arial"/>
          <w:szCs w:val="24"/>
        </w:rPr>
        <w:t>LT-</w:t>
      </w:r>
      <w:r w:rsidR="008335D2">
        <w:rPr>
          <w:rFonts w:ascii="Arial" w:eastAsia="Calibri" w:hAnsi="Arial" w:cs="Arial"/>
          <w:szCs w:val="24"/>
        </w:rPr>
        <w:t>92251</w:t>
      </w:r>
      <w:r w:rsidRPr="00F00665">
        <w:rPr>
          <w:rFonts w:ascii="Arial" w:eastAsia="Calibri" w:hAnsi="Arial" w:cs="Arial"/>
          <w:szCs w:val="24"/>
        </w:rPr>
        <w:t xml:space="preserve"> Klaipėda) arba Regionų administracinio teismo Klaipėdos rūmams (Galinio Pylimo g. 9, LT-91230 Klaipėda) Lietuvos Respublikos administracinių bylų teisenos įstatymo nustatyta tvarka</w:t>
      </w:r>
      <w:r w:rsidRPr="00F00665">
        <w:rPr>
          <w:rFonts w:ascii="Arial" w:eastAsiaTheme="minorHAnsi" w:hAnsi="Arial" w:cs="Arial"/>
          <w:kern w:val="1"/>
          <w:szCs w:val="24"/>
          <w:lang w:eastAsia="ar-SA"/>
        </w:rPr>
        <w:t>.</w:t>
      </w:r>
      <w:bookmarkEnd w:id="0"/>
    </w:p>
    <w:p w14:paraId="349F4AE3" w14:textId="1074B6FC" w:rsidR="00EE658D" w:rsidRPr="00F00665" w:rsidRDefault="001A286F" w:rsidP="008B28C9">
      <w:pPr>
        <w:spacing w:before="480" w:line="276" w:lineRule="auto"/>
        <w:rPr>
          <w:rFonts w:ascii="Arial" w:hAnsi="Arial" w:cs="Arial"/>
          <w:szCs w:val="24"/>
        </w:rPr>
      </w:pPr>
      <w:r w:rsidRPr="00F00665">
        <w:rPr>
          <w:rFonts w:ascii="Arial" w:hAnsi="Arial" w:cs="Arial"/>
          <w:szCs w:val="24"/>
        </w:rPr>
        <w:t>Savivaldybės meras</w:t>
      </w:r>
    </w:p>
    <w:p w14:paraId="5324A4A8" w14:textId="77777777" w:rsidR="00B83F50" w:rsidRPr="00F00665" w:rsidRDefault="00B83F50" w:rsidP="008B28C9">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TEIKIA: Savivaldybės meras B. MARKAUSKAS </w:t>
      </w:r>
    </w:p>
    <w:p w14:paraId="4C6003FE" w14:textId="4CF2D050" w:rsidR="00DC2B1A" w:rsidRDefault="00B83F50" w:rsidP="008B28C9">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PARENGĖ: </w:t>
      </w:r>
      <w:r w:rsidR="00D34BA3">
        <w:rPr>
          <w:rFonts w:ascii="Arial" w:hAnsi="Arial" w:cs="Arial"/>
          <w:color w:val="000000" w:themeColor="text1"/>
          <w:szCs w:val="24"/>
        </w:rPr>
        <w:t>V. RAČKAUSKIENĖ</w:t>
      </w:r>
    </w:p>
    <w:p w14:paraId="486D3051" w14:textId="22E1D2C8" w:rsidR="00B83F50" w:rsidRPr="00F00665" w:rsidRDefault="00B83F50" w:rsidP="008B28C9">
      <w:pPr>
        <w:spacing w:before="240" w:after="60" w:line="276" w:lineRule="auto"/>
        <w:rPr>
          <w:rFonts w:ascii="Arial" w:hAnsi="Arial" w:cs="Arial"/>
          <w:color w:val="000000" w:themeColor="text1"/>
          <w:szCs w:val="24"/>
        </w:rPr>
        <w:sectPr w:rsidR="00B83F50" w:rsidRPr="00F00665" w:rsidSect="0049345A">
          <w:headerReference w:type="default" r:id="rId8"/>
          <w:headerReference w:type="first" r:id="rId9"/>
          <w:pgSz w:w="11906" w:h="16838"/>
          <w:pgMar w:top="851" w:right="707" w:bottom="1134" w:left="1701" w:header="709" w:footer="709" w:gutter="0"/>
          <w:pgNumType w:start="1"/>
          <w:cols w:space="708"/>
          <w:titlePg/>
          <w:docGrid w:linePitch="360"/>
        </w:sectPr>
      </w:pPr>
      <w:r w:rsidRPr="00F00665">
        <w:rPr>
          <w:rFonts w:ascii="Arial" w:hAnsi="Arial" w:cs="Arial"/>
          <w:color w:val="000000" w:themeColor="text1"/>
          <w:szCs w:val="24"/>
        </w:rPr>
        <w:t xml:space="preserve">SUDERINTA: </w:t>
      </w:r>
    </w:p>
    <w:p w14:paraId="1FE364CD" w14:textId="4F152A01" w:rsidR="00B83F50" w:rsidRPr="00F00665" w:rsidRDefault="00C55558" w:rsidP="008B28C9">
      <w:pPr>
        <w:tabs>
          <w:tab w:val="left" w:pos="3450"/>
        </w:tabs>
        <w:spacing w:line="276" w:lineRule="auto"/>
        <w:jc w:val="both"/>
        <w:rPr>
          <w:rFonts w:ascii="Arial" w:hAnsi="Arial" w:cs="Arial"/>
          <w:color w:val="000000" w:themeColor="text1"/>
          <w:szCs w:val="24"/>
        </w:rPr>
      </w:pPr>
      <w:r w:rsidRPr="00C55558">
        <w:rPr>
          <w:rFonts w:ascii="Arial" w:hAnsi="Arial" w:cs="Arial"/>
          <w:color w:val="000000" w:themeColor="text1"/>
          <w:szCs w:val="24"/>
        </w:rPr>
        <w:t>G</w:t>
      </w:r>
      <w:r>
        <w:rPr>
          <w:rFonts w:ascii="Arial" w:hAnsi="Arial" w:cs="Arial"/>
          <w:color w:val="000000" w:themeColor="text1"/>
          <w:szCs w:val="24"/>
        </w:rPr>
        <w:t>.</w:t>
      </w:r>
      <w:r w:rsidRPr="00C55558">
        <w:rPr>
          <w:rFonts w:ascii="Arial" w:hAnsi="Arial" w:cs="Arial"/>
          <w:color w:val="000000" w:themeColor="text1"/>
          <w:szCs w:val="24"/>
        </w:rPr>
        <w:t xml:space="preserve"> KUZMINSKIENĖ</w:t>
      </w:r>
    </w:p>
    <w:p w14:paraId="50BAE6B3" w14:textId="77777777" w:rsidR="00A77614" w:rsidRDefault="00A77614" w:rsidP="00A77614">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D. BELIOKAITĖ</w:t>
      </w:r>
    </w:p>
    <w:p w14:paraId="719EC9FC" w14:textId="3D39E964" w:rsidR="00B83F50" w:rsidRPr="00F00665" w:rsidRDefault="00B83F50" w:rsidP="008B28C9">
      <w:pPr>
        <w:tabs>
          <w:tab w:val="left" w:pos="3450"/>
        </w:tabs>
        <w:spacing w:line="276" w:lineRule="auto"/>
        <w:jc w:val="both"/>
        <w:rPr>
          <w:rFonts w:ascii="Arial" w:hAnsi="Arial" w:cs="Arial"/>
          <w:color w:val="000000" w:themeColor="text1"/>
          <w:szCs w:val="24"/>
        </w:rPr>
      </w:pPr>
      <w:r w:rsidRPr="00C332D4">
        <w:rPr>
          <w:rFonts w:ascii="Arial" w:hAnsi="Arial" w:cs="Arial"/>
          <w:color w:val="000000" w:themeColor="text1"/>
          <w:szCs w:val="24"/>
        </w:rPr>
        <w:t xml:space="preserve">V. </w:t>
      </w:r>
      <w:r w:rsidR="001A0CF7">
        <w:rPr>
          <w:rFonts w:ascii="Arial" w:hAnsi="Arial" w:cs="Arial"/>
          <w:color w:val="000000" w:themeColor="text1"/>
          <w:szCs w:val="24"/>
        </w:rPr>
        <w:t>JASAS</w:t>
      </w:r>
    </w:p>
    <w:p w14:paraId="39ABB615" w14:textId="207B4AFC" w:rsidR="003F43C2" w:rsidRPr="00F00665" w:rsidRDefault="007D4DD1"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R. BAKA</w:t>
      </w:r>
      <w:r w:rsidR="00387115">
        <w:rPr>
          <w:rFonts w:ascii="Arial" w:hAnsi="Arial" w:cs="Arial"/>
          <w:color w:val="000000" w:themeColor="text1"/>
          <w:szCs w:val="24"/>
        </w:rPr>
        <w:t>ITIENĖ</w:t>
      </w:r>
    </w:p>
    <w:p w14:paraId="506EC3CF" w14:textId="69904D13" w:rsidR="009235AB" w:rsidRDefault="009235AB" w:rsidP="008B28C9">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I. GAILIUVIENĖ</w:t>
      </w:r>
    </w:p>
    <w:p w14:paraId="24246D58" w14:textId="6759B883" w:rsidR="00DC2B1A" w:rsidRPr="00F00665" w:rsidRDefault="003F43C2"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 BARDAUSKAS</w:t>
      </w:r>
    </w:p>
    <w:p w14:paraId="114D99B5" w14:textId="13D118BA" w:rsidR="00B703C5" w:rsidRPr="00224D0B" w:rsidRDefault="00E11C19" w:rsidP="008B28C9">
      <w:pPr>
        <w:tabs>
          <w:tab w:val="left" w:pos="3450"/>
        </w:tabs>
        <w:spacing w:line="276" w:lineRule="auto"/>
        <w:jc w:val="both"/>
        <w:rPr>
          <w:rFonts w:ascii="Arial" w:hAnsi="Arial" w:cs="Arial"/>
          <w:color w:val="000000" w:themeColor="text1"/>
          <w:szCs w:val="24"/>
        </w:rPr>
      </w:pPr>
      <w:r w:rsidRPr="00224D0B">
        <w:rPr>
          <w:rFonts w:ascii="Arial" w:hAnsi="Arial" w:cs="Arial"/>
          <w:color w:val="000000" w:themeColor="text1"/>
          <w:szCs w:val="24"/>
        </w:rPr>
        <w:t>L. LIUTIKIENĖ</w:t>
      </w:r>
    </w:p>
    <w:p w14:paraId="62EEDBE2" w14:textId="1078105F" w:rsidR="007E30D2" w:rsidRPr="00F00665" w:rsidRDefault="007E30D2" w:rsidP="008B28C9">
      <w:pPr>
        <w:tabs>
          <w:tab w:val="left" w:pos="3450"/>
        </w:tabs>
        <w:spacing w:line="276" w:lineRule="auto"/>
        <w:jc w:val="both"/>
        <w:rPr>
          <w:rFonts w:ascii="Arial" w:hAnsi="Arial" w:cs="Arial"/>
          <w:color w:val="000000" w:themeColor="text1"/>
          <w:szCs w:val="24"/>
        </w:rPr>
      </w:pPr>
      <w:r w:rsidRPr="007C5AF0">
        <w:rPr>
          <w:rFonts w:ascii="Arial" w:hAnsi="Arial" w:cs="Arial"/>
        </w:rPr>
        <w:t>B. MARKAUSKAS</w:t>
      </w:r>
    </w:p>
    <w:p w14:paraId="29867655" w14:textId="213026D2" w:rsidR="00C25D8C" w:rsidRPr="00F00665" w:rsidRDefault="0045492B" w:rsidP="008B28C9">
      <w:pPr>
        <w:pStyle w:val="Antrat1"/>
        <w:spacing w:line="276" w:lineRule="auto"/>
        <w:rPr>
          <w:rFonts w:ascii="Arial" w:hAnsi="Arial" w:cs="Arial"/>
          <w:b/>
          <w:bCs/>
          <w:sz w:val="24"/>
          <w:szCs w:val="24"/>
          <w:lang w:val="lt-LT"/>
        </w:rPr>
      </w:pPr>
      <w:r w:rsidRPr="00F00665">
        <w:rPr>
          <w:rFonts w:ascii="Arial" w:hAnsi="Arial" w:cs="Arial"/>
          <w:sz w:val="24"/>
          <w:szCs w:val="24"/>
          <w:lang w:val="lt-LT"/>
        </w:rPr>
        <w:br w:type="page"/>
      </w:r>
      <w:r w:rsidR="00C25D8C" w:rsidRPr="00F00665">
        <w:rPr>
          <w:rFonts w:ascii="Arial" w:hAnsi="Arial" w:cs="Arial"/>
          <w:b/>
          <w:bCs/>
          <w:sz w:val="24"/>
          <w:szCs w:val="24"/>
          <w:lang w:val="lt-LT"/>
        </w:rPr>
        <w:lastRenderedPageBreak/>
        <w:t>AIŠKINAMASIS RAŠTAS</w:t>
      </w:r>
    </w:p>
    <w:p w14:paraId="267661EA" w14:textId="66D4D2BE" w:rsidR="00C25D8C" w:rsidRPr="003F43C2" w:rsidRDefault="00C25D8C" w:rsidP="008B28C9">
      <w:pPr>
        <w:spacing w:line="276" w:lineRule="auto"/>
        <w:jc w:val="center"/>
        <w:rPr>
          <w:rFonts w:ascii="Arial" w:hAnsi="Arial" w:cs="Arial"/>
          <w:b/>
          <w:caps/>
          <w:sz w:val="28"/>
          <w:szCs w:val="28"/>
        </w:rPr>
      </w:pPr>
      <w:r w:rsidRPr="00436E86">
        <w:rPr>
          <w:rFonts w:ascii="Arial" w:hAnsi="Arial" w:cs="Arial"/>
          <w:b/>
          <w:szCs w:val="24"/>
        </w:rPr>
        <w:t>DĖL TARYBOS SPRENDIMO</w:t>
      </w:r>
      <w:r w:rsidR="004459C0" w:rsidRPr="00436E86">
        <w:rPr>
          <w:rFonts w:ascii="Arial" w:hAnsi="Arial" w:cs="Arial"/>
          <w:szCs w:val="24"/>
        </w:rPr>
        <w:t xml:space="preserve"> </w:t>
      </w:r>
      <w:r w:rsidRPr="00436E86">
        <w:rPr>
          <w:rFonts w:ascii="Arial" w:hAnsi="Arial" w:cs="Arial"/>
          <w:szCs w:val="24"/>
        </w:rPr>
        <w:t>„</w:t>
      </w:r>
      <w:r w:rsidR="00253825" w:rsidRPr="00253825">
        <w:rPr>
          <w:rFonts w:ascii="Arial" w:hAnsi="Arial" w:cs="Arial"/>
          <w:b/>
          <w:caps/>
          <w:color w:val="000000" w:themeColor="text1"/>
          <w:szCs w:val="24"/>
        </w:rPr>
        <w:t>DĖL KLAIPĖDOS RAJONO SAVIVALDYBĖS APLINKOS MONITORINGO 2026</w:t>
      </w:r>
      <w:r w:rsidR="00C37C12">
        <w:rPr>
          <w:rFonts w:ascii="Calibri" w:hAnsi="Calibri" w:cs="Calibri"/>
          <w:b/>
          <w:caps/>
          <w:color w:val="000000" w:themeColor="text1"/>
          <w:szCs w:val="24"/>
        </w:rPr>
        <w:t>─</w:t>
      </w:r>
      <w:r w:rsidR="00253825" w:rsidRPr="00253825">
        <w:rPr>
          <w:rFonts w:ascii="Arial" w:hAnsi="Arial" w:cs="Arial"/>
          <w:b/>
          <w:caps/>
          <w:color w:val="000000" w:themeColor="text1"/>
          <w:szCs w:val="24"/>
        </w:rPr>
        <w:t>2030 METŲ PROGRA</w:t>
      </w:r>
      <w:r w:rsidR="002309BC">
        <w:rPr>
          <w:rFonts w:ascii="Arial" w:hAnsi="Arial" w:cs="Arial"/>
          <w:b/>
          <w:caps/>
          <w:color w:val="000000" w:themeColor="text1"/>
          <w:szCs w:val="24"/>
        </w:rPr>
        <w:t>MOS PATVIRTINIMO</w:t>
      </w:r>
      <w:r w:rsidR="00DC4484">
        <w:rPr>
          <w:rFonts w:ascii="Arial" w:hAnsi="Arial" w:cs="Arial"/>
          <w:b/>
          <w:caps/>
          <w:color w:val="000000" w:themeColor="text1"/>
          <w:szCs w:val="24"/>
        </w:rPr>
        <w:t>“</w:t>
      </w:r>
      <w:r w:rsidRPr="00436E86">
        <w:rPr>
          <w:rFonts w:ascii="Arial" w:hAnsi="Arial" w:cs="Arial"/>
          <w:b/>
          <w:bCs/>
          <w:szCs w:val="24"/>
        </w:rPr>
        <w:t xml:space="preserve"> PROJEKTO</w:t>
      </w:r>
    </w:p>
    <w:p w14:paraId="150D311C" w14:textId="75FA8079" w:rsidR="004459C0" w:rsidRPr="00F00665" w:rsidRDefault="004459C0" w:rsidP="008B28C9">
      <w:pPr>
        <w:tabs>
          <w:tab w:val="left" w:pos="3450"/>
        </w:tabs>
        <w:spacing w:before="240" w:after="240" w:line="276" w:lineRule="auto"/>
        <w:jc w:val="center"/>
        <w:rPr>
          <w:rFonts w:ascii="Arial" w:hAnsi="Arial" w:cs="Arial"/>
          <w:bCs/>
          <w:szCs w:val="24"/>
        </w:rPr>
      </w:pPr>
      <w:r w:rsidRPr="00F00665">
        <w:rPr>
          <w:rFonts w:ascii="Arial" w:hAnsi="Arial" w:cs="Arial"/>
          <w:bCs/>
          <w:szCs w:val="24"/>
        </w:rPr>
        <w:t>202</w:t>
      </w:r>
      <w:r w:rsidR="005F1702">
        <w:rPr>
          <w:rFonts w:ascii="Arial" w:hAnsi="Arial" w:cs="Arial"/>
          <w:bCs/>
          <w:szCs w:val="24"/>
        </w:rPr>
        <w:t>6</w:t>
      </w:r>
      <w:r w:rsidRPr="00F00665">
        <w:rPr>
          <w:rFonts w:ascii="Arial" w:hAnsi="Arial" w:cs="Arial"/>
          <w:bCs/>
          <w:szCs w:val="24"/>
        </w:rPr>
        <w:t>-</w:t>
      </w:r>
      <w:r w:rsidR="009D68A5" w:rsidRPr="00F00665">
        <w:rPr>
          <w:rFonts w:ascii="Arial" w:hAnsi="Arial" w:cs="Arial"/>
          <w:bCs/>
          <w:szCs w:val="24"/>
        </w:rPr>
        <w:t>0</w:t>
      </w:r>
      <w:r w:rsidR="00253825">
        <w:rPr>
          <w:rFonts w:ascii="Arial" w:hAnsi="Arial" w:cs="Arial"/>
          <w:bCs/>
          <w:szCs w:val="24"/>
        </w:rPr>
        <w:t>5</w:t>
      </w:r>
      <w:r w:rsidRPr="00F00665">
        <w:rPr>
          <w:rFonts w:ascii="Arial" w:hAnsi="Arial" w:cs="Arial"/>
          <w:bCs/>
          <w:szCs w:val="24"/>
        </w:rPr>
        <w:t>-</w:t>
      </w:r>
      <w:r w:rsidR="00FB15E2">
        <w:rPr>
          <w:rFonts w:ascii="Arial" w:hAnsi="Arial" w:cs="Arial"/>
          <w:bCs/>
          <w:szCs w:val="24"/>
        </w:rPr>
        <w:t>1</w:t>
      </w:r>
      <w:r w:rsidR="00747234">
        <w:rPr>
          <w:rFonts w:ascii="Arial" w:hAnsi="Arial" w:cs="Arial"/>
          <w:bCs/>
          <w:szCs w:val="24"/>
        </w:rPr>
        <w:t>1</w:t>
      </w:r>
      <w:r w:rsidR="00A845B4">
        <w:rPr>
          <w:rFonts w:ascii="Arial" w:hAnsi="Arial" w:cs="Arial"/>
          <w:bCs/>
          <w:szCs w:val="24"/>
        </w:rPr>
        <w:t xml:space="preserve"> </w:t>
      </w:r>
    </w:p>
    <w:p w14:paraId="62EDF0FB" w14:textId="77777777" w:rsidR="00A348AD" w:rsidRPr="00F00665" w:rsidRDefault="00A348AD" w:rsidP="009155AD">
      <w:pPr>
        <w:spacing w:line="276" w:lineRule="auto"/>
        <w:ind w:firstLine="1134"/>
        <w:contextualSpacing/>
        <w:jc w:val="both"/>
        <w:rPr>
          <w:rFonts w:ascii="Arial" w:hAnsi="Arial" w:cs="Arial"/>
          <w:bCs/>
          <w:szCs w:val="24"/>
        </w:rPr>
      </w:pPr>
      <w:bookmarkStart w:id="1" w:name="_Hlk160699918"/>
      <w:r w:rsidRPr="00F00665">
        <w:rPr>
          <w:rFonts w:ascii="Arial" w:hAnsi="Arial" w:cs="Arial"/>
          <w:bCs/>
          <w:szCs w:val="24"/>
        </w:rPr>
        <w:t xml:space="preserve">1. Parengto sprendimo projekto tikslai, uždaviniai (ko šiuo sprendimu norima pasiekti): </w:t>
      </w:r>
    </w:p>
    <w:p w14:paraId="29DD008D" w14:textId="0898058C" w:rsidR="00BC290A" w:rsidRDefault="00AD0F73" w:rsidP="009155AD">
      <w:pPr>
        <w:spacing w:line="276" w:lineRule="auto"/>
        <w:ind w:firstLine="1134"/>
        <w:jc w:val="both"/>
        <w:rPr>
          <w:rFonts w:ascii="Arial" w:hAnsi="Arial" w:cs="Arial"/>
          <w:szCs w:val="24"/>
        </w:rPr>
      </w:pPr>
      <w:r w:rsidRPr="00F00665">
        <w:rPr>
          <w:rFonts w:ascii="Arial" w:hAnsi="Arial" w:cs="Arial"/>
          <w:szCs w:val="24"/>
        </w:rPr>
        <w:t>Sprendimo projektu siekiama</w:t>
      </w:r>
      <w:r w:rsidR="00F119E8">
        <w:rPr>
          <w:rFonts w:ascii="Arial" w:hAnsi="Arial" w:cs="Arial"/>
          <w:szCs w:val="24"/>
        </w:rPr>
        <w:t xml:space="preserve"> </w:t>
      </w:r>
      <w:r w:rsidR="009B3BB5">
        <w:rPr>
          <w:rFonts w:ascii="Arial" w:hAnsi="Arial" w:cs="Arial"/>
          <w:szCs w:val="24"/>
        </w:rPr>
        <w:t>patvirtinti</w:t>
      </w:r>
      <w:r w:rsidR="00F119E8">
        <w:rPr>
          <w:rFonts w:ascii="Arial" w:hAnsi="Arial" w:cs="Arial"/>
          <w:szCs w:val="24"/>
        </w:rPr>
        <w:t xml:space="preserve"> </w:t>
      </w:r>
      <w:r w:rsidR="00EB4888">
        <w:rPr>
          <w:rFonts w:ascii="Arial" w:hAnsi="Arial" w:cs="Arial"/>
          <w:szCs w:val="24"/>
        </w:rPr>
        <w:t xml:space="preserve">Klaipėdos </w:t>
      </w:r>
      <w:r w:rsidR="00EB4888" w:rsidRPr="00EB4888">
        <w:rPr>
          <w:rFonts w:ascii="Arial" w:hAnsi="Arial" w:cs="Arial"/>
          <w:szCs w:val="24"/>
        </w:rPr>
        <w:t>rajono savivaldybės aplinkos monitoringo 2026-2030 metų program</w:t>
      </w:r>
      <w:r w:rsidR="00EB4888">
        <w:rPr>
          <w:rFonts w:ascii="Arial" w:hAnsi="Arial" w:cs="Arial"/>
          <w:szCs w:val="24"/>
        </w:rPr>
        <w:t>ą.</w:t>
      </w:r>
    </w:p>
    <w:p w14:paraId="1D780B35" w14:textId="18A194C4" w:rsidR="006C455A" w:rsidRPr="00BC290A" w:rsidRDefault="006C455A" w:rsidP="009155AD">
      <w:pPr>
        <w:spacing w:line="276" w:lineRule="auto"/>
        <w:ind w:firstLine="1134"/>
        <w:jc w:val="both"/>
        <w:rPr>
          <w:rFonts w:ascii="Arial" w:hAnsi="Arial" w:cs="Arial"/>
          <w:szCs w:val="24"/>
        </w:rPr>
      </w:pPr>
      <w:r>
        <w:rPr>
          <w:rFonts w:ascii="Arial" w:hAnsi="Arial" w:cs="Arial"/>
          <w:szCs w:val="24"/>
        </w:rPr>
        <w:t xml:space="preserve">Klaipėdos </w:t>
      </w:r>
      <w:r w:rsidRPr="00EB4888">
        <w:rPr>
          <w:rFonts w:ascii="Arial" w:hAnsi="Arial" w:cs="Arial"/>
          <w:szCs w:val="24"/>
        </w:rPr>
        <w:t>rajono savivaldybės aplinkos monitoringo 2026</w:t>
      </w:r>
      <w:r w:rsidR="00C37C12">
        <w:rPr>
          <w:rFonts w:ascii="Calibri" w:hAnsi="Calibri" w:cs="Calibri"/>
          <w:szCs w:val="24"/>
        </w:rPr>
        <w:t>─</w:t>
      </w:r>
      <w:r w:rsidRPr="00EB4888">
        <w:rPr>
          <w:rFonts w:ascii="Arial" w:hAnsi="Arial" w:cs="Arial"/>
          <w:szCs w:val="24"/>
        </w:rPr>
        <w:t>2030 metų program</w:t>
      </w:r>
      <w:r w:rsidR="007264C9">
        <w:rPr>
          <w:rFonts w:ascii="Arial" w:hAnsi="Arial" w:cs="Arial"/>
          <w:szCs w:val="24"/>
        </w:rPr>
        <w:t>a</w:t>
      </w:r>
      <w:r>
        <w:rPr>
          <w:rFonts w:ascii="Arial" w:hAnsi="Arial" w:cs="Arial"/>
          <w:szCs w:val="24"/>
        </w:rPr>
        <w:t xml:space="preserve"> apima </w:t>
      </w:r>
      <w:r w:rsidR="007264C9">
        <w:rPr>
          <w:rFonts w:ascii="Arial" w:hAnsi="Arial" w:cs="Arial"/>
          <w:szCs w:val="24"/>
        </w:rPr>
        <w:t>aplinko oro, pavirši</w:t>
      </w:r>
      <w:r w:rsidR="0045318C">
        <w:rPr>
          <w:rFonts w:ascii="Arial" w:hAnsi="Arial" w:cs="Arial"/>
          <w:szCs w:val="24"/>
        </w:rPr>
        <w:t>n</w:t>
      </w:r>
      <w:r w:rsidR="007264C9">
        <w:rPr>
          <w:rFonts w:ascii="Arial" w:hAnsi="Arial" w:cs="Arial"/>
          <w:szCs w:val="24"/>
        </w:rPr>
        <w:t xml:space="preserve">io vandens, </w:t>
      </w:r>
      <w:r w:rsidR="00C15773">
        <w:rPr>
          <w:rFonts w:ascii="Arial" w:hAnsi="Arial" w:cs="Arial"/>
          <w:szCs w:val="24"/>
        </w:rPr>
        <w:t xml:space="preserve">požeminio vandens, paplūdimių ir poilsiaviečių maudyklų, dirvožemio, </w:t>
      </w:r>
      <w:r w:rsidR="0045318C">
        <w:rPr>
          <w:rFonts w:ascii="Arial" w:hAnsi="Arial" w:cs="Arial"/>
          <w:szCs w:val="24"/>
        </w:rPr>
        <w:t xml:space="preserve">aplinkos triukšmo, kraštovaizdžio ir </w:t>
      </w:r>
      <w:r w:rsidR="002E2124">
        <w:rPr>
          <w:rFonts w:ascii="Arial" w:hAnsi="Arial" w:cs="Arial"/>
          <w:szCs w:val="24"/>
        </w:rPr>
        <w:t>gyvosios gamtos monitoringą.</w:t>
      </w:r>
    </w:p>
    <w:p w14:paraId="66020326" w14:textId="77777777" w:rsidR="00716503" w:rsidRDefault="00716503" w:rsidP="009155AD">
      <w:pPr>
        <w:pStyle w:val="Pagrindinistekstas"/>
        <w:tabs>
          <w:tab w:val="left" w:pos="1134"/>
        </w:tabs>
        <w:spacing w:line="276" w:lineRule="auto"/>
        <w:ind w:firstLine="1134"/>
        <w:rPr>
          <w:rFonts w:ascii="Arial" w:hAnsi="Arial" w:cs="Arial"/>
          <w:szCs w:val="24"/>
          <w:highlight w:val="yellow"/>
          <w:lang w:val="lt-LT"/>
        </w:rPr>
      </w:pPr>
      <w:r w:rsidRPr="00716503">
        <w:rPr>
          <w:rFonts w:ascii="Arial" w:hAnsi="Arial" w:cs="Arial"/>
          <w:szCs w:val="24"/>
          <w:lang w:val="lt-LT"/>
        </w:rPr>
        <w:t>Monitoringo tikslas – aplinkos kokybės valdymas Klaipėdos rajono savivaldybės teritorijoje, kad atlikus tikslinį monitoringą būtų gauta išsamesnė, negu gaunama valstybinio aplinkos monitoringo metu, informacija apie savivaldybės gamtinės aplinkos būklę.</w:t>
      </w:r>
      <w:r w:rsidRPr="00716503">
        <w:rPr>
          <w:rFonts w:ascii="Arial" w:hAnsi="Arial" w:cs="Arial"/>
          <w:szCs w:val="24"/>
          <w:highlight w:val="yellow"/>
          <w:lang w:val="lt-LT"/>
        </w:rPr>
        <w:t xml:space="preserve"> </w:t>
      </w:r>
    </w:p>
    <w:p w14:paraId="0315E761" w14:textId="77777777" w:rsidR="003B5E44" w:rsidRPr="003B5E44" w:rsidRDefault="003B5E44" w:rsidP="003B5E44">
      <w:pPr>
        <w:pStyle w:val="Pagrindinistekstas"/>
        <w:tabs>
          <w:tab w:val="left" w:pos="1134"/>
        </w:tabs>
        <w:spacing w:line="276" w:lineRule="auto"/>
        <w:ind w:firstLine="1134"/>
        <w:rPr>
          <w:rFonts w:ascii="Arial" w:hAnsi="Arial" w:cs="Arial"/>
          <w:szCs w:val="24"/>
          <w:lang w:val="lt-LT"/>
        </w:rPr>
      </w:pPr>
      <w:r w:rsidRPr="003B5E44">
        <w:rPr>
          <w:rFonts w:ascii="Arial" w:hAnsi="Arial" w:cs="Arial"/>
          <w:szCs w:val="24"/>
          <w:lang w:val="lt-LT"/>
        </w:rPr>
        <w:t>Monitoringo uždaviniai:</w:t>
      </w:r>
    </w:p>
    <w:p w14:paraId="7A5A1880" w14:textId="5FDCACC3" w:rsidR="003B5E44" w:rsidRPr="003B5E44" w:rsidRDefault="003B5E44" w:rsidP="003B5E44">
      <w:pPr>
        <w:pStyle w:val="Pagrindinistekstas"/>
        <w:tabs>
          <w:tab w:val="left" w:pos="1134"/>
        </w:tabs>
        <w:spacing w:line="276" w:lineRule="auto"/>
        <w:ind w:firstLine="1134"/>
        <w:rPr>
          <w:rFonts w:ascii="Arial" w:hAnsi="Arial" w:cs="Arial"/>
          <w:szCs w:val="24"/>
          <w:lang w:val="lt-LT"/>
        </w:rPr>
      </w:pPr>
      <w:r w:rsidRPr="003B5E44">
        <w:rPr>
          <w:rFonts w:ascii="Arial" w:hAnsi="Arial" w:cs="Arial"/>
          <w:szCs w:val="24"/>
          <w:lang w:val="lt-LT"/>
        </w:rPr>
        <w:t>Sistemingai stebėti gamtinės aplinkos ir jos elementų būklę: nustatyti miesto, kaimų, gyvenviečių antropogeninį poveikį Klaipėdos rajono savivaldybės gamtinės aplinkos komponentams (aplinkos orui, paviršiniam vandeniui ir t.</w:t>
      </w:r>
      <w:r w:rsidR="00841768">
        <w:rPr>
          <w:rFonts w:ascii="Arial" w:hAnsi="Arial" w:cs="Arial"/>
          <w:szCs w:val="24"/>
          <w:lang w:val="lt-LT"/>
        </w:rPr>
        <w:t xml:space="preserve"> </w:t>
      </w:r>
      <w:r w:rsidRPr="003B5E44">
        <w:rPr>
          <w:rFonts w:ascii="Arial" w:hAnsi="Arial" w:cs="Arial"/>
          <w:szCs w:val="24"/>
          <w:lang w:val="lt-LT"/>
        </w:rPr>
        <w:t>t.).</w:t>
      </w:r>
    </w:p>
    <w:p w14:paraId="6D6AE368" w14:textId="54063C28" w:rsidR="003B5E44" w:rsidRPr="003B5E44" w:rsidRDefault="003B5E44" w:rsidP="003B5E44">
      <w:pPr>
        <w:pStyle w:val="Pagrindinistekstas"/>
        <w:tabs>
          <w:tab w:val="left" w:pos="1134"/>
        </w:tabs>
        <w:spacing w:line="276" w:lineRule="auto"/>
        <w:ind w:firstLine="1134"/>
        <w:rPr>
          <w:rFonts w:ascii="Arial" w:hAnsi="Arial" w:cs="Arial"/>
          <w:szCs w:val="24"/>
          <w:lang w:val="lt-LT"/>
        </w:rPr>
      </w:pPr>
      <w:r w:rsidRPr="003B5E44">
        <w:rPr>
          <w:rFonts w:ascii="Arial" w:hAnsi="Arial" w:cs="Arial"/>
          <w:szCs w:val="24"/>
          <w:lang w:val="lt-LT"/>
        </w:rPr>
        <w:t>Sisteminti, vertinti ir prognozuoti Klaipėdos rajono savivaldybės gamtinėje aplinkoje vykstančius savaiminius ir dėl antropogeninio poveikio atsirandančius pokyčius, gamtinės aplinkos kitimo tendencijas ir galimas pasekmes.</w:t>
      </w:r>
    </w:p>
    <w:p w14:paraId="04A0FAE0" w14:textId="6B093F8D" w:rsidR="00716503" w:rsidRDefault="003B5E44" w:rsidP="003B5E44">
      <w:pPr>
        <w:pStyle w:val="Pagrindinistekstas"/>
        <w:tabs>
          <w:tab w:val="left" w:pos="1134"/>
        </w:tabs>
        <w:spacing w:line="276" w:lineRule="auto"/>
        <w:ind w:firstLine="1134"/>
        <w:rPr>
          <w:rFonts w:ascii="Arial" w:hAnsi="Arial" w:cs="Arial"/>
          <w:szCs w:val="24"/>
          <w:lang w:val="lt-LT"/>
        </w:rPr>
      </w:pPr>
      <w:r w:rsidRPr="003B5E44">
        <w:rPr>
          <w:rFonts w:ascii="Arial" w:hAnsi="Arial" w:cs="Arial"/>
          <w:szCs w:val="24"/>
          <w:lang w:val="lt-LT"/>
        </w:rPr>
        <w:t>Kaupti, analizuoti ir teikti valstybinėms institucijoms ir visuomenei informaciją apie gamtinės aplinkos būklę, reikalingą darniam vystymuisi užtikrinti, teritorijų planavimo, mokslo ir kitoms reikmėms.</w:t>
      </w:r>
    </w:p>
    <w:p w14:paraId="3752C675" w14:textId="77777777" w:rsidR="009059EE" w:rsidRDefault="009059EE" w:rsidP="003B5E44">
      <w:pPr>
        <w:pStyle w:val="Pagrindinistekstas"/>
        <w:tabs>
          <w:tab w:val="left" w:pos="1134"/>
        </w:tabs>
        <w:spacing w:line="276" w:lineRule="auto"/>
        <w:ind w:firstLine="1134"/>
        <w:rPr>
          <w:rFonts w:ascii="Arial" w:hAnsi="Arial" w:cs="Arial"/>
          <w:szCs w:val="24"/>
          <w:highlight w:val="yellow"/>
          <w:lang w:val="lt-LT"/>
        </w:rPr>
      </w:pPr>
    </w:p>
    <w:bookmarkEnd w:id="1"/>
    <w:p w14:paraId="35A4D961" w14:textId="0001D0C6" w:rsidR="00A0592E" w:rsidRPr="00F00665" w:rsidRDefault="00A348AD" w:rsidP="009155AD">
      <w:pPr>
        <w:pStyle w:val="Pagrindinistekstas"/>
        <w:tabs>
          <w:tab w:val="left" w:pos="1134"/>
        </w:tabs>
        <w:spacing w:line="276" w:lineRule="auto"/>
        <w:ind w:firstLine="1134"/>
        <w:rPr>
          <w:rFonts w:ascii="Arial" w:hAnsi="Arial" w:cs="Arial"/>
          <w:bCs/>
          <w:szCs w:val="24"/>
        </w:rPr>
      </w:pPr>
      <w:r w:rsidRPr="00F00665">
        <w:rPr>
          <w:rFonts w:ascii="Arial" w:hAnsi="Arial" w:cs="Arial"/>
          <w:bCs/>
          <w:szCs w:val="24"/>
        </w:rPr>
        <w:t>2. Kaip šiuo metu yra teisiškai reglamentuojami projekte aptariami klausimai:</w:t>
      </w:r>
    </w:p>
    <w:p w14:paraId="5EDB8204" w14:textId="77777777" w:rsidR="00262B7B" w:rsidRDefault="00CC24AC" w:rsidP="009155AD">
      <w:pPr>
        <w:pStyle w:val="Pagrindiniotekstotrauka"/>
        <w:tabs>
          <w:tab w:val="left" w:pos="1134"/>
          <w:tab w:val="right" w:pos="9639"/>
        </w:tabs>
        <w:spacing w:after="0" w:line="276" w:lineRule="auto"/>
        <w:ind w:left="0" w:firstLine="1134"/>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w:t>
      </w:r>
      <w:r w:rsidR="00F60355">
        <w:rPr>
          <w:rFonts w:ascii="Arial" w:hAnsi="Arial" w:cs="Arial"/>
          <w:color w:val="000000"/>
        </w:rPr>
        <w:t xml:space="preserve">, </w:t>
      </w:r>
      <w:r w:rsidR="00F60355" w:rsidRPr="00F60355">
        <w:rPr>
          <w:rFonts w:ascii="Arial" w:hAnsi="Arial" w:cs="Arial"/>
          <w:color w:val="000000"/>
        </w:rPr>
        <w:t>aplinkos monitoringas</w:t>
      </w:r>
      <w:r w:rsidR="000C1C5F">
        <w:rPr>
          <w:rFonts w:ascii="Arial" w:hAnsi="Arial" w:cs="Arial"/>
        </w:rPr>
        <w:t>.</w:t>
      </w:r>
    </w:p>
    <w:p w14:paraId="35FD0C97" w14:textId="4FC7EF85" w:rsidR="000D11B0" w:rsidRDefault="00262B7B" w:rsidP="009155AD">
      <w:pPr>
        <w:pStyle w:val="Pagrindiniotekstotrauka"/>
        <w:tabs>
          <w:tab w:val="left" w:pos="1134"/>
          <w:tab w:val="right" w:pos="9639"/>
        </w:tabs>
        <w:spacing w:after="0" w:line="276" w:lineRule="auto"/>
        <w:ind w:left="0" w:firstLine="1134"/>
        <w:jc w:val="both"/>
        <w:rPr>
          <w:rFonts w:ascii="Arial" w:hAnsi="Arial" w:cs="Arial"/>
        </w:rPr>
      </w:pPr>
      <w:r w:rsidRPr="00262B7B">
        <w:rPr>
          <w:rFonts w:ascii="Arial" w:hAnsi="Arial" w:cs="Arial"/>
        </w:rPr>
        <w:t>Lietuvos Respublikos vietos savivaldos įstatymo</w:t>
      </w:r>
      <w:r w:rsidR="000D11B0" w:rsidRPr="00262B7B">
        <w:rPr>
          <w:rFonts w:ascii="Arial" w:hAnsi="Arial" w:cs="Arial"/>
        </w:rPr>
        <w:t xml:space="preserve"> </w:t>
      </w:r>
      <w:r w:rsidR="00413EB9" w:rsidRPr="00262B7B">
        <w:rPr>
          <w:rFonts w:ascii="Arial" w:hAnsi="Arial" w:cs="Arial"/>
        </w:rPr>
        <w:t>15 straipsnio 4 dal</w:t>
      </w:r>
      <w:r w:rsidR="000C1C5F" w:rsidRPr="00262B7B">
        <w:rPr>
          <w:rFonts w:ascii="Arial" w:hAnsi="Arial" w:cs="Arial"/>
        </w:rPr>
        <w:t>yje numatyta, kad</w:t>
      </w:r>
      <w:r w:rsidR="007C756B" w:rsidRPr="00262B7B">
        <w:t xml:space="preserve"> </w:t>
      </w:r>
      <w:r w:rsidR="000C1C5F" w:rsidRPr="00262B7B">
        <w:rPr>
          <w:rFonts w:ascii="Arial" w:hAnsi="Arial" w:cs="Arial"/>
        </w:rPr>
        <w:t>j</w:t>
      </w:r>
      <w:r w:rsidR="007C756B" w:rsidRPr="00262B7B">
        <w:rPr>
          <w:rFonts w:ascii="Arial" w:hAnsi="Arial" w:cs="Arial"/>
        </w:rPr>
        <w:t>eigu teisės aktuose yra nustatyta papildomų įgaliojimų savivaldybei, sprendimų dėl tokių įgaliojimų vykdymo priėmimo iniciatyva, neperžengiant nustatytų įgaliojimų, priklauso savivaldybės tarybai.</w:t>
      </w:r>
    </w:p>
    <w:p w14:paraId="25DE8CB6" w14:textId="24DBEDFB" w:rsidR="00CC5BA9" w:rsidRDefault="00AF37FF" w:rsidP="009155AD">
      <w:pPr>
        <w:pStyle w:val="Pagrindiniotekstotrauka"/>
        <w:tabs>
          <w:tab w:val="left" w:pos="1134"/>
          <w:tab w:val="right" w:pos="9639"/>
        </w:tabs>
        <w:spacing w:after="0" w:line="276" w:lineRule="auto"/>
        <w:ind w:left="0" w:firstLine="1134"/>
        <w:jc w:val="both"/>
        <w:rPr>
          <w:rFonts w:ascii="Arial" w:hAnsi="Arial" w:cs="Arial"/>
        </w:rPr>
      </w:pPr>
      <w:r w:rsidRPr="00AF37FF">
        <w:rPr>
          <w:rFonts w:ascii="Arial" w:hAnsi="Arial" w:cs="Arial"/>
        </w:rPr>
        <w:t xml:space="preserve">Lietuvos Respublikos aplinkos monitoringo įstatymo 8 straipsnio 3 </w:t>
      </w:r>
      <w:r>
        <w:rPr>
          <w:rFonts w:ascii="Arial" w:hAnsi="Arial" w:cs="Arial"/>
        </w:rPr>
        <w:t xml:space="preserve">dalyje numatyta, </w:t>
      </w:r>
      <w:r w:rsidRPr="00AF37FF">
        <w:rPr>
          <w:rFonts w:ascii="Arial" w:hAnsi="Arial" w:cs="Arial"/>
        </w:rPr>
        <w:t>kad Savivaldybių aplinkos monitoringo programa turi būti suderinta su Aplinkos ministerija arba jos įgaliota institucija Bendruosiuose savivaldybių aplinkos monitoringo nuostatuose nustatyta tvarka ir patvirtinta savivaldybės tarybos.</w:t>
      </w:r>
    </w:p>
    <w:p w14:paraId="17641454" w14:textId="1D0988C1" w:rsidR="00F379B0" w:rsidRDefault="00F379B0" w:rsidP="009155AD">
      <w:pPr>
        <w:pStyle w:val="Pagrindiniotekstotrauka"/>
        <w:tabs>
          <w:tab w:val="left" w:pos="1134"/>
          <w:tab w:val="right" w:pos="9639"/>
        </w:tabs>
        <w:spacing w:after="0" w:line="276" w:lineRule="auto"/>
        <w:ind w:left="0" w:firstLine="1134"/>
        <w:jc w:val="both"/>
        <w:rPr>
          <w:rFonts w:ascii="Arial" w:hAnsi="Arial" w:cs="Arial"/>
          <w:szCs w:val="24"/>
        </w:rPr>
      </w:pPr>
      <w:r w:rsidRPr="00F379B0">
        <w:rPr>
          <w:rFonts w:ascii="Arial" w:hAnsi="Arial" w:cs="Arial"/>
          <w:szCs w:val="24"/>
        </w:rPr>
        <w:t xml:space="preserve">Monitoringo vykdymo tvarką reglamentuoja „Bendrieji savivaldybių aplinkos monitoringo nuostatai“, patvirtinti Lietuvos Respublikos </w:t>
      </w:r>
      <w:r w:rsidR="00841768">
        <w:rPr>
          <w:rFonts w:ascii="Arial" w:hAnsi="Arial" w:cs="Arial"/>
          <w:szCs w:val="24"/>
        </w:rPr>
        <w:t>a</w:t>
      </w:r>
      <w:r w:rsidRPr="00F379B0">
        <w:rPr>
          <w:rFonts w:ascii="Arial" w:hAnsi="Arial" w:cs="Arial"/>
          <w:szCs w:val="24"/>
        </w:rPr>
        <w:t>plinkos ministro įsakymu 2021 m. vasario 26 d. įsakymu Nr. D1-117 „Dėl bendrųjų savivaldybių aplinkos monitoringo nuostatų patvirtinimo</w:t>
      </w:r>
      <w:r w:rsidR="00C37C12">
        <w:rPr>
          <w:rFonts w:ascii="Arial" w:hAnsi="Arial" w:cs="Arial"/>
          <w:szCs w:val="24"/>
        </w:rPr>
        <w:t>“</w:t>
      </w:r>
      <w:r w:rsidRPr="00F379B0">
        <w:rPr>
          <w:rFonts w:ascii="Arial" w:hAnsi="Arial" w:cs="Arial"/>
          <w:szCs w:val="24"/>
        </w:rPr>
        <w:t xml:space="preserve">. </w:t>
      </w:r>
    </w:p>
    <w:p w14:paraId="10BC6FB9" w14:textId="3F180427" w:rsidR="00A348AD" w:rsidRDefault="00A348AD" w:rsidP="009155AD">
      <w:pPr>
        <w:pStyle w:val="Pagrindiniotekstotrauka"/>
        <w:tabs>
          <w:tab w:val="left" w:pos="1134"/>
          <w:tab w:val="right" w:pos="9639"/>
        </w:tabs>
        <w:spacing w:after="0" w:line="276" w:lineRule="auto"/>
        <w:ind w:left="0" w:firstLine="1134"/>
        <w:jc w:val="both"/>
        <w:rPr>
          <w:rFonts w:ascii="Arial" w:hAnsi="Arial" w:cs="Arial"/>
          <w:bCs/>
          <w:szCs w:val="24"/>
        </w:rPr>
      </w:pPr>
      <w:r w:rsidRPr="00F00665">
        <w:rPr>
          <w:rFonts w:ascii="Arial" w:hAnsi="Arial" w:cs="Arial"/>
          <w:bCs/>
          <w:szCs w:val="24"/>
        </w:rPr>
        <w:lastRenderedPageBreak/>
        <w:t>3. Kokios siūlomos naujos teisinio reguliavimo nuostatos ir kokių teigiamų rezultatų laukiama:</w:t>
      </w:r>
    </w:p>
    <w:p w14:paraId="4BF0DA20" w14:textId="11D0244A" w:rsidR="00BF57CD" w:rsidRDefault="006A4596" w:rsidP="003B0B79">
      <w:pPr>
        <w:tabs>
          <w:tab w:val="left" w:pos="3450"/>
        </w:tabs>
        <w:spacing w:line="276" w:lineRule="auto"/>
        <w:ind w:firstLine="1134"/>
        <w:jc w:val="both"/>
        <w:rPr>
          <w:rFonts w:ascii="Arial" w:hAnsi="Arial" w:cs="Arial"/>
          <w:bCs/>
          <w:szCs w:val="24"/>
        </w:rPr>
      </w:pPr>
      <w:r w:rsidRPr="00BF57CD">
        <w:rPr>
          <w:rFonts w:ascii="Arial" w:hAnsi="Arial" w:cs="Arial"/>
          <w:bCs/>
          <w:szCs w:val="24"/>
        </w:rPr>
        <w:t xml:space="preserve">Patvirtinus </w:t>
      </w:r>
      <w:r w:rsidR="00B0546B" w:rsidRPr="00BF57CD">
        <w:rPr>
          <w:rFonts w:ascii="Arial" w:hAnsi="Arial" w:cs="Arial"/>
          <w:bCs/>
          <w:szCs w:val="24"/>
        </w:rPr>
        <w:t>Klaipėdos rajono savivaldybės aplinkos monitoringo 2026</w:t>
      </w:r>
      <w:r w:rsidR="00841768">
        <w:rPr>
          <w:rFonts w:ascii="Calibri" w:hAnsi="Calibri" w:cs="Calibri"/>
          <w:bCs/>
          <w:szCs w:val="24"/>
        </w:rPr>
        <w:t>─</w:t>
      </w:r>
      <w:r w:rsidR="00B0546B" w:rsidRPr="00BF57CD">
        <w:rPr>
          <w:rFonts w:ascii="Arial" w:hAnsi="Arial" w:cs="Arial"/>
          <w:bCs/>
          <w:szCs w:val="24"/>
        </w:rPr>
        <w:t>2030</w:t>
      </w:r>
      <w:r w:rsidR="00B0546B" w:rsidRPr="00B0546B">
        <w:rPr>
          <w:rFonts w:ascii="Arial" w:hAnsi="Arial" w:cs="Arial"/>
          <w:bCs/>
          <w:szCs w:val="24"/>
        </w:rPr>
        <w:t xml:space="preserve"> metų program</w:t>
      </w:r>
      <w:r w:rsidR="00B0546B">
        <w:rPr>
          <w:rFonts w:ascii="Arial" w:hAnsi="Arial" w:cs="Arial"/>
          <w:bCs/>
          <w:szCs w:val="24"/>
        </w:rPr>
        <w:t>ą</w:t>
      </w:r>
      <w:r w:rsidR="00734D1D">
        <w:rPr>
          <w:rFonts w:ascii="Arial" w:hAnsi="Arial" w:cs="Arial"/>
          <w:bCs/>
          <w:szCs w:val="24"/>
        </w:rPr>
        <w:t xml:space="preserve"> bus </w:t>
      </w:r>
      <w:r w:rsidR="00734D1D" w:rsidRPr="00734D1D">
        <w:rPr>
          <w:rFonts w:ascii="Arial" w:hAnsi="Arial" w:cs="Arial"/>
          <w:bCs/>
          <w:szCs w:val="24"/>
        </w:rPr>
        <w:t>sudarytas teisinis ir metodinis pagrindas sistemingai</w:t>
      </w:r>
      <w:r w:rsidR="00734D1D">
        <w:rPr>
          <w:rFonts w:ascii="Arial" w:hAnsi="Arial" w:cs="Arial"/>
          <w:bCs/>
          <w:szCs w:val="24"/>
        </w:rPr>
        <w:t xml:space="preserve"> vykdyti </w:t>
      </w:r>
      <w:r w:rsidR="00307DED">
        <w:rPr>
          <w:rFonts w:ascii="Arial" w:hAnsi="Arial" w:cs="Arial"/>
          <w:bCs/>
          <w:szCs w:val="24"/>
        </w:rPr>
        <w:t>suplanuot</w:t>
      </w:r>
      <w:r w:rsidR="00351D7E">
        <w:rPr>
          <w:rFonts w:ascii="Arial" w:hAnsi="Arial" w:cs="Arial"/>
          <w:bCs/>
          <w:szCs w:val="24"/>
        </w:rPr>
        <w:t xml:space="preserve">ą monitoringą, atlikti tyrimus nustatytose vietose, </w:t>
      </w:r>
      <w:r w:rsidR="00C36D1A" w:rsidRPr="00C36D1A">
        <w:rPr>
          <w:rFonts w:ascii="Arial" w:hAnsi="Arial" w:cs="Arial"/>
          <w:bCs/>
          <w:szCs w:val="24"/>
        </w:rPr>
        <w:t>rinkti, kaupti, saugoti bei pateikti visuomenei</w:t>
      </w:r>
      <w:r w:rsidR="00C36D1A">
        <w:rPr>
          <w:rFonts w:ascii="Arial" w:hAnsi="Arial" w:cs="Arial"/>
          <w:bCs/>
          <w:szCs w:val="24"/>
        </w:rPr>
        <w:t xml:space="preserve"> monitoringo duomenis. </w:t>
      </w:r>
    </w:p>
    <w:p w14:paraId="41B178DB" w14:textId="6D680E13" w:rsidR="000324AC" w:rsidRPr="00BF57CD" w:rsidRDefault="00566363" w:rsidP="003B0B79">
      <w:pPr>
        <w:tabs>
          <w:tab w:val="left" w:pos="3450"/>
        </w:tabs>
        <w:spacing w:line="276" w:lineRule="auto"/>
        <w:ind w:firstLine="1134"/>
        <w:jc w:val="both"/>
        <w:rPr>
          <w:rFonts w:ascii="Arial" w:hAnsi="Arial" w:cs="Arial"/>
          <w:bCs/>
          <w:szCs w:val="24"/>
        </w:rPr>
      </w:pPr>
      <w:r w:rsidRPr="00BF57CD">
        <w:rPr>
          <w:rFonts w:ascii="Arial" w:hAnsi="Arial" w:cs="Arial"/>
          <w:bCs/>
          <w:szCs w:val="24"/>
        </w:rPr>
        <w:t>S</w:t>
      </w:r>
      <w:r w:rsidR="003A1372" w:rsidRPr="00BF57CD">
        <w:rPr>
          <w:rFonts w:ascii="Arial" w:hAnsi="Arial" w:cs="Arial"/>
          <w:bCs/>
          <w:szCs w:val="24"/>
        </w:rPr>
        <w:t xml:space="preserve">tebėsenos </w:t>
      </w:r>
      <w:r w:rsidRPr="00BF57CD">
        <w:rPr>
          <w:rFonts w:ascii="Arial" w:hAnsi="Arial" w:cs="Arial"/>
          <w:bCs/>
          <w:szCs w:val="24"/>
        </w:rPr>
        <w:t xml:space="preserve">(monitoringo) </w:t>
      </w:r>
      <w:r w:rsidR="003A1372" w:rsidRPr="00BF57CD">
        <w:rPr>
          <w:rFonts w:ascii="Arial" w:hAnsi="Arial" w:cs="Arial"/>
          <w:bCs/>
          <w:szCs w:val="24"/>
        </w:rPr>
        <w:t>rezultatai</w:t>
      </w:r>
      <w:r w:rsidRPr="00BF57CD">
        <w:rPr>
          <w:rFonts w:ascii="Arial" w:hAnsi="Arial" w:cs="Arial"/>
          <w:bCs/>
          <w:szCs w:val="24"/>
        </w:rPr>
        <w:t xml:space="preserve"> bus</w:t>
      </w:r>
      <w:r w:rsidR="003A1372" w:rsidRPr="00BF57CD">
        <w:rPr>
          <w:rFonts w:ascii="Arial" w:hAnsi="Arial" w:cs="Arial"/>
          <w:bCs/>
          <w:szCs w:val="24"/>
        </w:rPr>
        <w:t xml:space="preserve"> skirti aplinkos</w:t>
      </w:r>
      <w:r w:rsidRPr="00BF57CD">
        <w:rPr>
          <w:rFonts w:ascii="Arial" w:hAnsi="Arial" w:cs="Arial"/>
          <w:bCs/>
          <w:szCs w:val="24"/>
        </w:rPr>
        <w:t xml:space="preserve"> komponentų</w:t>
      </w:r>
      <w:r w:rsidR="003A1372" w:rsidRPr="00BF57CD">
        <w:rPr>
          <w:rFonts w:ascii="Arial" w:hAnsi="Arial" w:cs="Arial"/>
          <w:bCs/>
          <w:szCs w:val="24"/>
        </w:rPr>
        <w:t xml:space="preserve"> kokybės gerinimo priemonių planavimui ir pagrindimui.</w:t>
      </w:r>
    </w:p>
    <w:p w14:paraId="11C7CA33" w14:textId="77777777" w:rsidR="003A1372" w:rsidRDefault="003A1372" w:rsidP="003B0B79">
      <w:pPr>
        <w:tabs>
          <w:tab w:val="left" w:pos="3450"/>
        </w:tabs>
        <w:spacing w:line="276" w:lineRule="auto"/>
        <w:ind w:firstLine="1134"/>
        <w:jc w:val="both"/>
        <w:rPr>
          <w:rFonts w:ascii="Arial" w:hAnsi="Arial" w:cs="Arial"/>
          <w:bCs/>
          <w:szCs w:val="24"/>
          <w:highlight w:val="yellow"/>
        </w:rPr>
      </w:pPr>
    </w:p>
    <w:p w14:paraId="5C926586" w14:textId="12496931" w:rsidR="00A348AD" w:rsidRPr="00F00665" w:rsidRDefault="00A348AD" w:rsidP="006A4596">
      <w:pPr>
        <w:tabs>
          <w:tab w:val="left" w:pos="3450"/>
        </w:tabs>
        <w:spacing w:line="276" w:lineRule="auto"/>
        <w:ind w:firstLine="1134"/>
        <w:jc w:val="both"/>
        <w:rPr>
          <w:rFonts w:ascii="Arial" w:hAnsi="Arial" w:cs="Arial"/>
          <w:bCs/>
          <w:szCs w:val="24"/>
        </w:rPr>
      </w:pPr>
      <w:r w:rsidRPr="00F00665">
        <w:rPr>
          <w:rStyle w:val="FontStyle150"/>
          <w:rFonts w:ascii="Arial" w:hAnsi="Arial" w:cs="Arial"/>
          <w:bCs/>
          <w:sz w:val="24"/>
          <w:szCs w:val="24"/>
        </w:rPr>
        <w:t xml:space="preserve">4. Galimos neigiamos pasekmės priėmus siūlomą Savivaldybės tarybos </w:t>
      </w:r>
      <w:r w:rsidRPr="00F00665">
        <w:rPr>
          <w:rFonts w:ascii="Arial" w:hAnsi="Arial" w:cs="Arial"/>
          <w:bCs/>
          <w:szCs w:val="24"/>
        </w:rPr>
        <w:t>sprendimą ir kokių priemonių būtina imtis, siekiant išvengti neigiamų pasekmių:</w:t>
      </w:r>
    </w:p>
    <w:p w14:paraId="774DA848" w14:textId="77777777" w:rsidR="00A348AD" w:rsidRPr="00F00665" w:rsidRDefault="00A348AD" w:rsidP="009155AD">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F00665">
        <w:rPr>
          <w:rFonts w:ascii="Arial" w:hAnsi="Arial" w:cs="Arial"/>
          <w:szCs w:val="24"/>
        </w:rPr>
        <w:t>Neigiamų pasekmių nenumatoma.</w:t>
      </w:r>
    </w:p>
    <w:p w14:paraId="53F56295" w14:textId="77777777" w:rsidR="00A348AD" w:rsidRPr="00F00665" w:rsidRDefault="00A348AD" w:rsidP="009155AD">
      <w:pPr>
        <w:spacing w:line="276" w:lineRule="auto"/>
        <w:ind w:firstLine="1134"/>
        <w:jc w:val="both"/>
        <w:rPr>
          <w:rFonts w:ascii="Arial" w:hAnsi="Arial" w:cs="Arial"/>
          <w:bCs/>
          <w:szCs w:val="24"/>
        </w:rPr>
      </w:pPr>
      <w:r w:rsidRPr="00F00665">
        <w:rPr>
          <w:rFonts w:ascii="Arial" w:hAnsi="Arial" w:cs="Arial"/>
          <w:bCs/>
          <w:caps/>
          <w:szCs w:val="24"/>
        </w:rPr>
        <w:t>5. A</w:t>
      </w:r>
      <w:r w:rsidRPr="00F00665">
        <w:rPr>
          <w:rFonts w:ascii="Arial" w:hAnsi="Arial" w:cs="Arial"/>
          <w:bCs/>
          <w:szCs w:val="24"/>
        </w:rPr>
        <w:t>r sprendimo projektas neprieštarauja Lietuvos Respublikos lygių galimybių įstatymui ir atitinka lygių galimybių principus:</w:t>
      </w:r>
    </w:p>
    <w:p w14:paraId="07D3C8DF" w14:textId="77777777" w:rsidR="00A348AD" w:rsidRPr="00F00665" w:rsidRDefault="00A348AD" w:rsidP="009155AD">
      <w:pPr>
        <w:spacing w:line="276" w:lineRule="auto"/>
        <w:ind w:firstLine="1134"/>
        <w:jc w:val="both"/>
        <w:rPr>
          <w:rFonts w:ascii="Arial" w:hAnsi="Arial" w:cs="Arial"/>
          <w:bCs/>
          <w:szCs w:val="24"/>
        </w:rPr>
      </w:pPr>
      <w:r w:rsidRPr="00F00665">
        <w:rPr>
          <w:rFonts w:ascii="Arial" w:hAnsi="Arial" w:cs="Arial"/>
          <w:bCs/>
          <w:szCs w:val="24"/>
        </w:rPr>
        <w:t>Sprendimo projektas neprieštarauja Lietuvos Respublikos lygių galimybių įstatymui.</w:t>
      </w:r>
    </w:p>
    <w:p w14:paraId="0B139D49" w14:textId="77777777" w:rsidR="00A348AD" w:rsidRPr="00F00665" w:rsidRDefault="00A348AD" w:rsidP="009155AD">
      <w:pPr>
        <w:spacing w:line="276" w:lineRule="auto"/>
        <w:ind w:firstLine="1134"/>
        <w:jc w:val="both"/>
        <w:rPr>
          <w:rStyle w:val="FontStyle150"/>
          <w:rFonts w:ascii="Arial" w:hAnsi="Arial" w:cs="Arial"/>
          <w:bCs/>
          <w:strike/>
          <w:sz w:val="24"/>
          <w:szCs w:val="24"/>
        </w:rPr>
      </w:pPr>
      <w:r w:rsidRPr="00F00665">
        <w:rPr>
          <w:rStyle w:val="FontStyle150"/>
          <w:rFonts w:ascii="Arial" w:hAnsi="Arial" w:cs="Arial"/>
          <w:bCs/>
          <w:sz w:val="24"/>
          <w:szCs w:val="24"/>
        </w:rPr>
        <w:t>6. Kokius teisės aktus būtina pakeisti ar panaikinti, priėmus teikiamą Savivaldybės tarybos sprendimą:</w:t>
      </w:r>
    </w:p>
    <w:p w14:paraId="28D9621F" w14:textId="531507F3" w:rsidR="00FC5A8D" w:rsidRPr="00F00665" w:rsidRDefault="00FC5A8D" w:rsidP="009155AD">
      <w:pPr>
        <w:pStyle w:val="Pagrindiniotekstotrauka"/>
        <w:tabs>
          <w:tab w:val="left" w:pos="1134"/>
          <w:tab w:val="right" w:pos="9639"/>
        </w:tabs>
        <w:spacing w:after="0" w:line="276" w:lineRule="auto"/>
        <w:ind w:left="0" w:firstLine="1134"/>
        <w:jc w:val="both"/>
        <w:rPr>
          <w:rFonts w:ascii="Arial" w:hAnsi="Arial" w:cs="Arial"/>
          <w:szCs w:val="24"/>
        </w:rPr>
      </w:pPr>
      <w:r w:rsidRPr="00F00665">
        <w:rPr>
          <w:rFonts w:ascii="Arial" w:hAnsi="Arial" w:cs="Arial"/>
          <w:szCs w:val="24"/>
        </w:rPr>
        <w:t>Netaikoma.</w:t>
      </w:r>
    </w:p>
    <w:p w14:paraId="6AA15879" w14:textId="33215B87" w:rsidR="00A348AD" w:rsidRPr="00F00665" w:rsidRDefault="00A348AD" w:rsidP="009155AD">
      <w:pPr>
        <w:tabs>
          <w:tab w:val="left" w:pos="1134"/>
        </w:tabs>
        <w:spacing w:line="276" w:lineRule="auto"/>
        <w:ind w:firstLine="1134"/>
        <w:jc w:val="both"/>
        <w:rPr>
          <w:rFonts w:ascii="Arial" w:hAnsi="Arial" w:cs="Arial"/>
          <w:bCs/>
          <w:szCs w:val="24"/>
        </w:rPr>
      </w:pPr>
      <w:r w:rsidRPr="00F00665">
        <w:rPr>
          <w:rFonts w:ascii="Arial" w:hAnsi="Arial" w:cs="Arial"/>
          <w:bCs/>
          <w:szCs w:val="24"/>
        </w:rPr>
        <w:t>7. Projekto rengimo metu gauti specialistų vertinimai ir išvados, konsultavimosi su visuomene metu gauti pasiūlymai ir jų motyvuotas vertinimas (atsižvelgta ar ne):</w:t>
      </w:r>
    </w:p>
    <w:p w14:paraId="4ACC1151" w14:textId="65C4A30F" w:rsidR="00A348AD" w:rsidRPr="00F00665" w:rsidRDefault="00BF57CD" w:rsidP="009155AD">
      <w:pPr>
        <w:pStyle w:val="Pagrindiniotekstotrauka"/>
        <w:tabs>
          <w:tab w:val="left" w:pos="1134"/>
          <w:tab w:val="right" w:pos="9639"/>
        </w:tabs>
        <w:spacing w:after="0" w:line="276" w:lineRule="auto"/>
        <w:ind w:left="0" w:firstLine="1134"/>
        <w:jc w:val="both"/>
        <w:rPr>
          <w:rFonts w:ascii="Arial" w:hAnsi="Arial" w:cs="Arial"/>
          <w:szCs w:val="24"/>
        </w:rPr>
      </w:pPr>
      <w:r>
        <w:rPr>
          <w:rFonts w:ascii="Arial" w:hAnsi="Arial" w:cs="Arial"/>
          <w:szCs w:val="24"/>
        </w:rPr>
        <w:t xml:space="preserve">Rengiant </w:t>
      </w:r>
      <w:r w:rsidR="006666BC" w:rsidRPr="006666BC">
        <w:rPr>
          <w:rFonts w:ascii="Arial" w:hAnsi="Arial" w:cs="Arial"/>
          <w:szCs w:val="24"/>
        </w:rPr>
        <w:t>Klaipėdos rajono savivaldybės aplinkos monitoringo 2026</w:t>
      </w:r>
      <w:r w:rsidR="00C37C12">
        <w:rPr>
          <w:rFonts w:ascii="Calibri" w:hAnsi="Calibri" w:cs="Calibri"/>
          <w:szCs w:val="24"/>
        </w:rPr>
        <w:t>─</w:t>
      </w:r>
      <w:r w:rsidR="006666BC" w:rsidRPr="006666BC">
        <w:rPr>
          <w:rFonts w:ascii="Arial" w:hAnsi="Arial" w:cs="Arial"/>
          <w:szCs w:val="24"/>
        </w:rPr>
        <w:t xml:space="preserve">2030 metų </w:t>
      </w:r>
      <w:r w:rsidR="006666BC" w:rsidRPr="006C4CC3">
        <w:rPr>
          <w:rFonts w:ascii="Arial" w:hAnsi="Arial" w:cs="Arial"/>
          <w:szCs w:val="24"/>
        </w:rPr>
        <w:t>programą įvertinti visi</w:t>
      </w:r>
      <w:r w:rsidR="00FE2D23" w:rsidRPr="006C4CC3">
        <w:rPr>
          <w:rFonts w:ascii="Arial" w:hAnsi="Arial" w:cs="Arial"/>
          <w:szCs w:val="24"/>
        </w:rPr>
        <w:t xml:space="preserve"> gauti</w:t>
      </w:r>
      <w:r w:rsidR="006666BC" w:rsidRPr="006C4CC3">
        <w:rPr>
          <w:rFonts w:ascii="Arial" w:hAnsi="Arial" w:cs="Arial"/>
          <w:szCs w:val="24"/>
        </w:rPr>
        <w:t xml:space="preserve"> Klaipėdos </w:t>
      </w:r>
      <w:r w:rsidR="0092761A" w:rsidRPr="006C4CC3">
        <w:rPr>
          <w:rFonts w:ascii="Arial" w:hAnsi="Arial" w:cs="Arial"/>
          <w:szCs w:val="24"/>
        </w:rPr>
        <w:t>rajono gyventojų, bendruomenių, seniūnijų</w:t>
      </w:r>
      <w:r w:rsidR="0092761A">
        <w:rPr>
          <w:rFonts w:ascii="Arial" w:hAnsi="Arial" w:cs="Arial"/>
          <w:szCs w:val="24"/>
        </w:rPr>
        <w:t xml:space="preserve"> prašymai, siūlymai</w:t>
      </w:r>
      <w:r w:rsidR="00D731E3">
        <w:rPr>
          <w:rFonts w:ascii="Arial" w:hAnsi="Arial" w:cs="Arial"/>
          <w:szCs w:val="24"/>
        </w:rPr>
        <w:t>. Atsižvelgta į visus gautus motyvuotus siūlymus.</w:t>
      </w:r>
    </w:p>
    <w:p w14:paraId="3C878CF8" w14:textId="77777777" w:rsidR="00A348AD" w:rsidRPr="00466464" w:rsidRDefault="00A348AD" w:rsidP="009155AD">
      <w:pPr>
        <w:spacing w:line="276" w:lineRule="auto"/>
        <w:ind w:firstLine="1134"/>
        <w:jc w:val="both"/>
        <w:rPr>
          <w:rFonts w:ascii="Arial" w:hAnsi="Arial" w:cs="Arial"/>
          <w:bCs/>
          <w:szCs w:val="24"/>
        </w:rPr>
      </w:pPr>
      <w:r w:rsidRPr="00F00665">
        <w:rPr>
          <w:rFonts w:ascii="Arial" w:hAnsi="Arial" w:cs="Arial"/>
          <w:bCs/>
          <w:szCs w:val="24"/>
        </w:rPr>
        <w:t xml:space="preserve">8. Sprendimo įgyvendinimui reikalingos lėšos (ekonominiai apskaičiavimai), </w:t>
      </w:r>
      <w:r w:rsidRPr="00466464">
        <w:rPr>
          <w:rFonts w:ascii="Arial" w:hAnsi="Arial" w:cs="Arial"/>
          <w:bCs/>
          <w:szCs w:val="24"/>
        </w:rPr>
        <w:t>finansavimo šaltiniai:</w:t>
      </w:r>
    </w:p>
    <w:p w14:paraId="3E658633" w14:textId="63321D7E" w:rsidR="0056313B" w:rsidRDefault="0056313B" w:rsidP="009155AD">
      <w:pPr>
        <w:pStyle w:val="Pagrindiniotekstotrauka2"/>
        <w:tabs>
          <w:tab w:val="left" w:pos="540"/>
          <w:tab w:val="left" w:pos="1134"/>
        </w:tabs>
        <w:spacing w:after="0" w:line="276" w:lineRule="auto"/>
        <w:ind w:left="0" w:firstLine="1134"/>
        <w:jc w:val="both"/>
        <w:rPr>
          <w:rStyle w:val="FontStyle150"/>
          <w:rFonts w:ascii="Arial" w:hAnsi="Arial" w:cs="Arial"/>
          <w:sz w:val="24"/>
          <w:szCs w:val="24"/>
          <w:lang w:val="x-none"/>
        </w:rPr>
      </w:pPr>
      <w:r w:rsidRPr="00466464">
        <w:rPr>
          <w:rStyle w:val="FontStyle150"/>
          <w:rFonts w:ascii="Arial" w:hAnsi="Arial" w:cs="Arial"/>
          <w:sz w:val="24"/>
          <w:szCs w:val="24"/>
          <w:lang w:val="x-none"/>
        </w:rPr>
        <w:t>Preliminar</w:t>
      </w:r>
      <w:r w:rsidR="00807ADA" w:rsidRPr="00466464">
        <w:rPr>
          <w:rStyle w:val="FontStyle150"/>
          <w:rFonts w:ascii="Arial" w:hAnsi="Arial" w:cs="Arial"/>
          <w:sz w:val="24"/>
          <w:szCs w:val="24"/>
          <w:lang w:val="x-none"/>
        </w:rPr>
        <w:t>us monitoringo programos vykdym</w:t>
      </w:r>
      <w:r w:rsidR="002E39CE">
        <w:rPr>
          <w:rStyle w:val="FontStyle150"/>
          <w:rFonts w:ascii="Arial" w:hAnsi="Arial" w:cs="Arial"/>
          <w:sz w:val="24"/>
          <w:szCs w:val="24"/>
          <w:lang w:val="x-none"/>
        </w:rPr>
        <w:t>o</w:t>
      </w:r>
      <w:r w:rsidR="00807ADA" w:rsidRPr="00466464">
        <w:rPr>
          <w:rStyle w:val="FontStyle150"/>
          <w:rFonts w:ascii="Arial" w:hAnsi="Arial" w:cs="Arial"/>
          <w:sz w:val="24"/>
          <w:szCs w:val="24"/>
          <w:lang w:val="x-none"/>
        </w:rPr>
        <w:t xml:space="preserve"> </w:t>
      </w:r>
      <w:r w:rsidR="00466464" w:rsidRPr="00466464">
        <w:rPr>
          <w:rStyle w:val="FontStyle150"/>
          <w:rFonts w:ascii="Arial" w:hAnsi="Arial" w:cs="Arial"/>
          <w:sz w:val="24"/>
          <w:szCs w:val="24"/>
          <w:lang w:val="x-none"/>
        </w:rPr>
        <w:t xml:space="preserve">lėšų poreikis (metams) paskaičiuotas 87 500,00 </w:t>
      </w:r>
      <w:r w:rsidRPr="00466464">
        <w:rPr>
          <w:rStyle w:val="FontStyle150"/>
          <w:rFonts w:ascii="Arial" w:hAnsi="Arial" w:cs="Arial"/>
          <w:sz w:val="24"/>
          <w:szCs w:val="24"/>
          <w:lang w:val="x-none"/>
        </w:rPr>
        <w:t>Eur.</w:t>
      </w:r>
      <w:r w:rsidRPr="0056313B">
        <w:rPr>
          <w:rStyle w:val="FontStyle150"/>
          <w:rFonts w:ascii="Arial" w:hAnsi="Arial" w:cs="Arial"/>
          <w:sz w:val="24"/>
          <w:szCs w:val="24"/>
          <w:lang w:val="x-none"/>
        </w:rPr>
        <w:t xml:space="preserve"> </w:t>
      </w:r>
    </w:p>
    <w:p w14:paraId="51417200" w14:textId="3155A9F2" w:rsidR="00A348AD" w:rsidRPr="00F00665" w:rsidRDefault="00A348AD" w:rsidP="009155AD">
      <w:pPr>
        <w:pStyle w:val="Pagrindiniotekstotrauka2"/>
        <w:tabs>
          <w:tab w:val="left" w:pos="540"/>
          <w:tab w:val="left" w:pos="1134"/>
        </w:tabs>
        <w:spacing w:after="0" w:line="276" w:lineRule="auto"/>
        <w:ind w:left="0" w:firstLine="1134"/>
        <w:jc w:val="both"/>
        <w:rPr>
          <w:rFonts w:ascii="Arial" w:hAnsi="Arial" w:cs="Arial"/>
          <w:bCs/>
          <w:szCs w:val="24"/>
        </w:rPr>
      </w:pPr>
      <w:r w:rsidRPr="00F00665">
        <w:rPr>
          <w:rFonts w:ascii="Arial" w:hAnsi="Arial" w:cs="Arial"/>
          <w:bCs/>
          <w:szCs w:val="24"/>
        </w:rPr>
        <w:t>9. Kiti, autoriaus nuomone, reikalingi pagrindimai, skaičiavimai ir paaiškinimai:</w:t>
      </w:r>
    </w:p>
    <w:p w14:paraId="0F9F7232" w14:textId="77777777" w:rsidR="00B4787A" w:rsidRPr="00F00665" w:rsidRDefault="00B4787A" w:rsidP="009155AD">
      <w:pPr>
        <w:pStyle w:val="Pagrindiniotekstotrauka"/>
        <w:tabs>
          <w:tab w:val="left" w:pos="1134"/>
          <w:tab w:val="right" w:pos="9639"/>
        </w:tabs>
        <w:spacing w:after="0" w:line="276" w:lineRule="auto"/>
        <w:ind w:left="0" w:firstLine="1134"/>
        <w:jc w:val="both"/>
        <w:rPr>
          <w:rFonts w:ascii="Arial" w:hAnsi="Arial" w:cs="Arial"/>
          <w:szCs w:val="24"/>
        </w:rPr>
      </w:pPr>
      <w:r w:rsidRPr="00F00665">
        <w:rPr>
          <w:rFonts w:ascii="Arial" w:hAnsi="Arial" w:cs="Arial"/>
          <w:szCs w:val="24"/>
        </w:rPr>
        <w:t>Nėra.</w:t>
      </w:r>
    </w:p>
    <w:p w14:paraId="02E8E412" w14:textId="40988BB4" w:rsidR="00A348AD" w:rsidRPr="00F00665" w:rsidRDefault="00A348AD" w:rsidP="009155AD">
      <w:pPr>
        <w:pStyle w:val="Pagrindiniotekstotrauka2"/>
        <w:tabs>
          <w:tab w:val="left" w:pos="540"/>
          <w:tab w:val="left" w:pos="1134"/>
        </w:tabs>
        <w:spacing w:after="0" w:line="276" w:lineRule="auto"/>
        <w:ind w:left="0" w:firstLine="1134"/>
        <w:jc w:val="both"/>
        <w:rPr>
          <w:rFonts w:ascii="Arial" w:hAnsi="Arial" w:cs="Arial"/>
          <w:bCs/>
          <w:szCs w:val="24"/>
        </w:rPr>
      </w:pPr>
      <w:r w:rsidRPr="00F00665">
        <w:rPr>
          <w:rFonts w:ascii="Arial" w:hAnsi="Arial" w:cs="Arial"/>
          <w:bCs/>
          <w:szCs w:val="24"/>
        </w:rPr>
        <w:t>10. Sprendimo projekto iniciatoriai (institucija, asmenys ar piliečių įgalioti atstovai) ir rengėjai:</w:t>
      </w:r>
    </w:p>
    <w:p w14:paraId="02DAD0FE" w14:textId="1364426C" w:rsidR="00D01C1C" w:rsidRPr="00B674C5" w:rsidRDefault="00B674C5" w:rsidP="009155AD">
      <w:pPr>
        <w:spacing w:line="276" w:lineRule="auto"/>
        <w:ind w:firstLine="1134"/>
        <w:jc w:val="both"/>
        <w:rPr>
          <w:rFonts w:ascii="Arial" w:hAnsi="Arial" w:cs="Arial"/>
        </w:rPr>
      </w:pPr>
      <w:r w:rsidRPr="00B674C5">
        <w:rPr>
          <w:rFonts w:ascii="Arial" w:hAnsi="Arial" w:cs="Arial"/>
          <w:bCs/>
          <w:szCs w:val="24"/>
        </w:rPr>
        <w:t>S</w:t>
      </w:r>
      <w:r w:rsidR="0060051B" w:rsidRPr="00B674C5">
        <w:rPr>
          <w:rFonts w:ascii="Arial" w:hAnsi="Arial" w:cs="Arial"/>
          <w:bCs/>
          <w:szCs w:val="24"/>
        </w:rPr>
        <w:t>prendim</w:t>
      </w:r>
      <w:r w:rsidRPr="00B674C5">
        <w:rPr>
          <w:rFonts w:ascii="Arial" w:hAnsi="Arial" w:cs="Arial"/>
          <w:bCs/>
          <w:szCs w:val="24"/>
        </w:rPr>
        <w:t>o projekto iniciatorius Klaipėdos rajono savivaldybės administracijos Komunalinio ūkio ir aplinkosaugos skyrius</w:t>
      </w:r>
      <w:r w:rsidR="00A348AD" w:rsidRPr="00B674C5">
        <w:rPr>
          <w:rFonts w:ascii="Arial" w:hAnsi="Arial" w:cs="Arial"/>
          <w:szCs w:val="24"/>
        </w:rPr>
        <w:t>.</w:t>
      </w:r>
      <w:r w:rsidR="008B28C9">
        <w:rPr>
          <w:rFonts w:ascii="Arial" w:hAnsi="Arial" w:cs="Arial"/>
          <w:szCs w:val="24"/>
        </w:rPr>
        <w:t xml:space="preserve"> </w:t>
      </w:r>
      <w:r w:rsidR="008B28C9" w:rsidRPr="00B674C5">
        <w:rPr>
          <w:rFonts w:ascii="Arial" w:hAnsi="Arial" w:cs="Arial"/>
          <w:bCs/>
          <w:szCs w:val="24"/>
        </w:rPr>
        <w:t xml:space="preserve">Sprendimo projekto </w:t>
      </w:r>
      <w:r w:rsidR="008B28C9">
        <w:rPr>
          <w:rFonts w:ascii="Arial" w:hAnsi="Arial" w:cs="Arial"/>
          <w:szCs w:val="24"/>
        </w:rPr>
        <w:t>rengėja</w:t>
      </w:r>
      <w:r w:rsidR="00A348AD" w:rsidRPr="00B674C5">
        <w:rPr>
          <w:rFonts w:ascii="Arial" w:hAnsi="Arial" w:cs="Arial"/>
          <w:szCs w:val="24"/>
        </w:rPr>
        <w:t xml:space="preserve"> </w:t>
      </w:r>
      <w:r w:rsidR="00D01C1C" w:rsidRPr="00B674C5">
        <w:rPr>
          <w:rFonts w:ascii="Arial" w:hAnsi="Arial" w:cs="Arial"/>
        </w:rPr>
        <w:t xml:space="preserve">Komunalinio ūkio ir aplinkosaugos skyriaus patarėja </w:t>
      </w:r>
      <w:r w:rsidR="005E56E0">
        <w:rPr>
          <w:rFonts w:ascii="Arial" w:hAnsi="Arial" w:cs="Arial"/>
        </w:rPr>
        <w:t>Vaida Račkauskienė</w:t>
      </w:r>
      <w:r w:rsidR="008B28C9">
        <w:rPr>
          <w:rFonts w:ascii="Arial" w:hAnsi="Arial" w:cs="Arial"/>
        </w:rPr>
        <w:t>.</w:t>
      </w:r>
    </w:p>
    <w:p w14:paraId="1F903FAC" w14:textId="77777777" w:rsidR="00D01C1C" w:rsidRDefault="00D01C1C" w:rsidP="008B28C9">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7BE76115" w14:textId="6FB5AEE2" w:rsidR="00D01C1C" w:rsidRDefault="00D01C1C" w:rsidP="008B28C9">
      <w:pPr>
        <w:pStyle w:val="Pagrindiniotekstotrauka"/>
        <w:tabs>
          <w:tab w:val="left" w:pos="540"/>
          <w:tab w:val="right" w:pos="9639"/>
        </w:tabs>
        <w:spacing w:after="0" w:line="276" w:lineRule="auto"/>
        <w:ind w:left="0"/>
        <w:jc w:val="both"/>
      </w:pPr>
      <w:r>
        <w:rPr>
          <w:rFonts w:ascii="Arial" w:hAnsi="Arial" w:cs="Arial"/>
          <w:color w:val="000000"/>
        </w:rPr>
        <w:t xml:space="preserve">patarėja </w:t>
      </w:r>
      <w:r>
        <w:rPr>
          <w:rFonts w:ascii="Arial" w:hAnsi="Arial" w:cs="Arial"/>
          <w:color w:val="000000"/>
        </w:rPr>
        <w:tab/>
      </w:r>
      <w:r w:rsidR="005E56E0">
        <w:rPr>
          <w:rFonts w:ascii="Arial" w:hAnsi="Arial" w:cs="Arial"/>
          <w:color w:val="000000"/>
        </w:rPr>
        <w:t>Vaida Račkauskienė</w:t>
      </w:r>
    </w:p>
    <w:p w14:paraId="4714B38A" w14:textId="76844AED" w:rsidR="00A72247" w:rsidRPr="00F00665" w:rsidRDefault="00A72247" w:rsidP="008B28C9">
      <w:pPr>
        <w:pStyle w:val="Pagrindiniotekstotrauka2"/>
        <w:tabs>
          <w:tab w:val="left" w:pos="540"/>
          <w:tab w:val="left" w:pos="1134"/>
        </w:tabs>
        <w:spacing w:after="0" w:line="276" w:lineRule="auto"/>
        <w:ind w:left="0" w:right="-81" w:firstLine="1134"/>
        <w:jc w:val="both"/>
        <w:rPr>
          <w:rFonts w:ascii="Arial" w:hAnsi="Arial" w:cs="Arial"/>
          <w:szCs w:val="24"/>
        </w:rPr>
      </w:pPr>
    </w:p>
    <w:sectPr w:rsidR="00A72247" w:rsidRPr="00F00665" w:rsidSect="0049345A">
      <w:headerReference w:type="default" r:id="rId10"/>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FE96F" w14:textId="77777777" w:rsidR="00DA60D6" w:rsidRDefault="00DA60D6" w:rsidP="001A286F">
      <w:r>
        <w:separator/>
      </w:r>
    </w:p>
  </w:endnote>
  <w:endnote w:type="continuationSeparator" w:id="0">
    <w:p w14:paraId="7CCCE50C" w14:textId="77777777" w:rsidR="00DA60D6" w:rsidRDefault="00DA60D6"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B459A" w14:textId="77777777" w:rsidR="00DA60D6" w:rsidRDefault="00DA60D6" w:rsidP="001A286F">
      <w:r>
        <w:separator/>
      </w:r>
    </w:p>
  </w:footnote>
  <w:footnote w:type="continuationSeparator" w:id="0">
    <w:p w14:paraId="28F5F66F" w14:textId="77777777" w:rsidR="00DA60D6" w:rsidRDefault="00DA60D6"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347A" w14:textId="2138FA0C" w:rsidR="008335D2" w:rsidRPr="00296D1A" w:rsidRDefault="008335D2" w:rsidP="00296D1A">
    <w:pPr>
      <w:spacing w:line="276" w:lineRule="auto"/>
      <w:jc w:val="right"/>
      <w:rPr>
        <w:rFonts w:ascii="Arial" w:hAnsi="Arial" w:cs="Arial"/>
        <w:b/>
        <w:bCs/>
        <w:szCs w:val="24"/>
      </w:rPr>
    </w:pPr>
    <w:r w:rsidRPr="00F0066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3"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5"/>
  </w:num>
  <w:num w:numId="2" w16cid:durableId="128327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3"/>
  </w:num>
  <w:num w:numId="4" w16cid:durableId="715852963">
    <w:abstractNumId w:val="0"/>
  </w:num>
  <w:num w:numId="5" w16cid:durableId="2062828391">
    <w:abstractNumId w:val="7"/>
  </w:num>
  <w:num w:numId="6" w16cid:durableId="515849701">
    <w:abstractNumId w:val="4"/>
  </w:num>
  <w:num w:numId="7" w16cid:durableId="1562254374">
    <w:abstractNumId w:val="2"/>
  </w:num>
  <w:num w:numId="8" w16cid:durableId="36860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045F2"/>
    <w:rsid w:val="00015195"/>
    <w:rsid w:val="000259F3"/>
    <w:rsid w:val="00031138"/>
    <w:rsid w:val="000314E1"/>
    <w:rsid w:val="0003156F"/>
    <w:rsid w:val="000324AC"/>
    <w:rsid w:val="00032F0C"/>
    <w:rsid w:val="0003340B"/>
    <w:rsid w:val="00034400"/>
    <w:rsid w:val="00036452"/>
    <w:rsid w:val="00045325"/>
    <w:rsid w:val="00046F9E"/>
    <w:rsid w:val="00050DD5"/>
    <w:rsid w:val="00052366"/>
    <w:rsid w:val="000559F3"/>
    <w:rsid w:val="00057C0A"/>
    <w:rsid w:val="000769FB"/>
    <w:rsid w:val="000777F5"/>
    <w:rsid w:val="000800C4"/>
    <w:rsid w:val="0008065F"/>
    <w:rsid w:val="00091211"/>
    <w:rsid w:val="000A7B1D"/>
    <w:rsid w:val="000B0F4F"/>
    <w:rsid w:val="000B69E4"/>
    <w:rsid w:val="000C1C5F"/>
    <w:rsid w:val="000C2B1B"/>
    <w:rsid w:val="000C439D"/>
    <w:rsid w:val="000D11B0"/>
    <w:rsid w:val="000D2E0A"/>
    <w:rsid w:val="000E00CE"/>
    <w:rsid w:val="000E0831"/>
    <w:rsid w:val="000F7259"/>
    <w:rsid w:val="000F7EC4"/>
    <w:rsid w:val="001011E2"/>
    <w:rsid w:val="00107C91"/>
    <w:rsid w:val="00117EB2"/>
    <w:rsid w:val="00135F16"/>
    <w:rsid w:val="00140DDD"/>
    <w:rsid w:val="001468D9"/>
    <w:rsid w:val="0014706E"/>
    <w:rsid w:val="00151F23"/>
    <w:rsid w:val="001520F3"/>
    <w:rsid w:val="00152379"/>
    <w:rsid w:val="00152AC4"/>
    <w:rsid w:val="00152FEF"/>
    <w:rsid w:val="001604E7"/>
    <w:rsid w:val="001619A0"/>
    <w:rsid w:val="00162B67"/>
    <w:rsid w:val="00165B70"/>
    <w:rsid w:val="00166936"/>
    <w:rsid w:val="0018298C"/>
    <w:rsid w:val="0019045D"/>
    <w:rsid w:val="00197AE9"/>
    <w:rsid w:val="001A06DD"/>
    <w:rsid w:val="001A0CF7"/>
    <w:rsid w:val="001A10B3"/>
    <w:rsid w:val="001A113B"/>
    <w:rsid w:val="001A286F"/>
    <w:rsid w:val="001A4328"/>
    <w:rsid w:val="001A5D8C"/>
    <w:rsid w:val="001B237C"/>
    <w:rsid w:val="001B250F"/>
    <w:rsid w:val="001C0894"/>
    <w:rsid w:val="001C1FCC"/>
    <w:rsid w:val="001C73CB"/>
    <w:rsid w:val="001D10E2"/>
    <w:rsid w:val="001D2C08"/>
    <w:rsid w:val="001D573C"/>
    <w:rsid w:val="001D6E8A"/>
    <w:rsid w:val="001D7329"/>
    <w:rsid w:val="001E1BC4"/>
    <w:rsid w:val="001E34A2"/>
    <w:rsid w:val="001E6FD0"/>
    <w:rsid w:val="001F408C"/>
    <w:rsid w:val="002011AD"/>
    <w:rsid w:val="00224D0B"/>
    <w:rsid w:val="0022710F"/>
    <w:rsid w:val="002309BC"/>
    <w:rsid w:val="002325E0"/>
    <w:rsid w:val="002430D6"/>
    <w:rsid w:val="00251C18"/>
    <w:rsid w:val="00253825"/>
    <w:rsid w:val="002613FE"/>
    <w:rsid w:val="00262B7B"/>
    <w:rsid w:val="00271AD9"/>
    <w:rsid w:val="00272655"/>
    <w:rsid w:val="00290C01"/>
    <w:rsid w:val="00290C23"/>
    <w:rsid w:val="00292D6D"/>
    <w:rsid w:val="00293569"/>
    <w:rsid w:val="00296D1A"/>
    <w:rsid w:val="00297443"/>
    <w:rsid w:val="002A2D64"/>
    <w:rsid w:val="002A78D4"/>
    <w:rsid w:val="002B04BC"/>
    <w:rsid w:val="002C2181"/>
    <w:rsid w:val="002C295D"/>
    <w:rsid w:val="002D3007"/>
    <w:rsid w:val="002D42B0"/>
    <w:rsid w:val="002D6263"/>
    <w:rsid w:val="002E1D48"/>
    <w:rsid w:val="002E2124"/>
    <w:rsid w:val="002E228F"/>
    <w:rsid w:val="002E25A7"/>
    <w:rsid w:val="002E39CE"/>
    <w:rsid w:val="00302AC4"/>
    <w:rsid w:val="00302BF5"/>
    <w:rsid w:val="00307DED"/>
    <w:rsid w:val="00320EAD"/>
    <w:rsid w:val="00324EB4"/>
    <w:rsid w:val="00326ABC"/>
    <w:rsid w:val="00327844"/>
    <w:rsid w:val="00351D7E"/>
    <w:rsid w:val="00365793"/>
    <w:rsid w:val="00370CAA"/>
    <w:rsid w:val="0037180E"/>
    <w:rsid w:val="00387115"/>
    <w:rsid w:val="0039307B"/>
    <w:rsid w:val="0039311C"/>
    <w:rsid w:val="00393EE9"/>
    <w:rsid w:val="00394198"/>
    <w:rsid w:val="003A1372"/>
    <w:rsid w:val="003B0B79"/>
    <w:rsid w:val="003B4393"/>
    <w:rsid w:val="003B5E44"/>
    <w:rsid w:val="003C1FDD"/>
    <w:rsid w:val="003D4E96"/>
    <w:rsid w:val="003D67DA"/>
    <w:rsid w:val="003D6886"/>
    <w:rsid w:val="003E2937"/>
    <w:rsid w:val="003E7B66"/>
    <w:rsid w:val="003F2054"/>
    <w:rsid w:val="003F43C2"/>
    <w:rsid w:val="003F6A63"/>
    <w:rsid w:val="00401253"/>
    <w:rsid w:val="0040427F"/>
    <w:rsid w:val="00405970"/>
    <w:rsid w:val="00413EB9"/>
    <w:rsid w:val="00425C08"/>
    <w:rsid w:val="00435641"/>
    <w:rsid w:val="00436264"/>
    <w:rsid w:val="00436E86"/>
    <w:rsid w:val="00441E2F"/>
    <w:rsid w:val="004450A8"/>
    <w:rsid w:val="0044568F"/>
    <w:rsid w:val="004459C0"/>
    <w:rsid w:val="00447366"/>
    <w:rsid w:val="0045226B"/>
    <w:rsid w:val="004525B1"/>
    <w:rsid w:val="0045318C"/>
    <w:rsid w:val="0045492B"/>
    <w:rsid w:val="00454B6B"/>
    <w:rsid w:val="0045543B"/>
    <w:rsid w:val="00456769"/>
    <w:rsid w:val="004641FA"/>
    <w:rsid w:val="00464A29"/>
    <w:rsid w:val="00466464"/>
    <w:rsid w:val="00466C4C"/>
    <w:rsid w:val="004675AC"/>
    <w:rsid w:val="00467E74"/>
    <w:rsid w:val="00470EA9"/>
    <w:rsid w:val="00471B56"/>
    <w:rsid w:val="00481C36"/>
    <w:rsid w:val="00485329"/>
    <w:rsid w:val="00485E85"/>
    <w:rsid w:val="00490B9E"/>
    <w:rsid w:val="0049345A"/>
    <w:rsid w:val="004953E3"/>
    <w:rsid w:val="0049768A"/>
    <w:rsid w:val="004A5A8D"/>
    <w:rsid w:val="004A65BA"/>
    <w:rsid w:val="004A6B0A"/>
    <w:rsid w:val="004B0DBD"/>
    <w:rsid w:val="004B1F68"/>
    <w:rsid w:val="004B3E6E"/>
    <w:rsid w:val="004B582C"/>
    <w:rsid w:val="004B5D78"/>
    <w:rsid w:val="004C019A"/>
    <w:rsid w:val="004C0701"/>
    <w:rsid w:val="004D1170"/>
    <w:rsid w:val="004D17DE"/>
    <w:rsid w:val="004D31C3"/>
    <w:rsid w:val="004D4368"/>
    <w:rsid w:val="004F1301"/>
    <w:rsid w:val="004F71B8"/>
    <w:rsid w:val="00500792"/>
    <w:rsid w:val="005077AE"/>
    <w:rsid w:val="00510939"/>
    <w:rsid w:val="005111EB"/>
    <w:rsid w:val="00513407"/>
    <w:rsid w:val="005155DA"/>
    <w:rsid w:val="0053755C"/>
    <w:rsid w:val="00541619"/>
    <w:rsid w:val="005561C3"/>
    <w:rsid w:val="00560A6A"/>
    <w:rsid w:val="0056313B"/>
    <w:rsid w:val="00566363"/>
    <w:rsid w:val="00573B91"/>
    <w:rsid w:val="005745EB"/>
    <w:rsid w:val="0057587E"/>
    <w:rsid w:val="00581FCE"/>
    <w:rsid w:val="00583DAC"/>
    <w:rsid w:val="005845A1"/>
    <w:rsid w:val="005860F2"/>
    <w:rsid w:val="00587DC5"/>
    <w:rsid w:val="005A3583"/>
    <w:rsid w:val="005A6B02"/>
    <w:rsid w:val="005A7F1A"/>
    <w:rsid w:val="005B1779"/>
    <w:rsid w:val="005B282C"/>
    <w:rsid w:val="005B2A13"/>
    <w:rsid w:val="005B4BC4"/>
    <w:rsid w:val="005B749B"/>
    <w:rsid w:val="005C2C28"/>
    <w:rsid w:val="005D2F39"/>
    <w:rsid w:val="005D63EF"/>
    <w:rsid w:val="005D6439"/>
    <w:rsid w:val="005E1F50"/>
    <w:rsid w:val="005E56E0"/>
    <w:rsid w:val="005F0D54"/>
    <w:rsid w:val="005F1702"/>
    <w:rsid w:val="005F1DD0"/>
    <w:rsid w:val="005F1F72"/>
    <w:rsid w:val="0060051B"/>
    <w:rsid w:val="00606225"/>
    <w:rsid w:val="00607207"/>
    <w:rsid w:val="006077C9"/>
    <w:rsid w:val="00607C3C"/>
    <w:rsid w:val="0061283B"/>
    <w:rsid w:val="00630DC5"/>
    <w:rsid w:val="006352CA"/>
    <w:rsid w:val="006478E2"/>
    <w:rsid w:val="00656867"/>
    <w:rsid w:val="00657942"/>
    <w:rsid w:val="00662250"/>
    <w:rsid w:val="006666BC"/>
    <w:rsid w:val="00670E88"/>
    <w:rsid w:val="006738C9"/>
    <w:rsid w:val="006868A3"/>
    <w:rsid w:val="006901C9"/>
    <w:rsid w:val="006A084C"/>
    <w:rsid w:val="006A087B"/>
    <w:rsid w:val="006A4596"/>
    <w:rsid w:val="006A76A6"/>
    <w:rsid w:val="006B74E0"/>
    <w:rsid w:val="006C0E76"/>
    <w:rsid w:val="006C455A"/>
    <w:rsid w:val="006C4CC3"/>
    <w:rsid w:val="006E04B5"/>
    <w:rsid w:val="006E181C"/>
    <w:rsid w:val="006E1AA2"/>
    <w:rsid w:val="006E388E"/>
    <w:rsid w:val="006E6473"/>
    <w:rsid w:val="006F262F"/>
    <w:rsid w:val="006F681E"/>
    <w:rsid w:val="00704206"/>
    <w:rsid w:val="00716503"/>
    <w:rsid w:val="0071774C"/>
    <w:rsid w:val="00720948"/>
    <w:rsid w:val="007264C9"/>
    <w:rsid w:val="00731EBE"/>
    <w:rsid w:val="00734D1D"/>
    <w:rsid w:val="0074410D"/>
    <w:rsid w:val="00747234"/>
    <w:rsid w:val="00760F7C"/>
    <w:rsid w:val="00764018"/>
    <w:rsid w:val="00766987"/>
    <w:rsid w:val="0077308C"/>
    <w:rsid w:val="007756AC"/>
    <w:rsid w:val="007757FB"/>
    <w:rsid w:val="00775D1A"/>
    <w:rsid w:val="00776708"/>
    <w:rsid w:val="00776D73"/>
    <w:rsid w:val="00781A75"/>
    <w:rsid w:val="00790479"/>
    <w:rsid w:val="00794FA2"/>
    <w:rsid w:val="007A0BDF"/>
    <w:rsid w:val="007B5312"/>
    <w:rsid w:val="007B5D02"/>
    <w:rsid w:val="007C241E"/>
    <w:rsid w:val="007C756B"/>
    <w:rsid w:val="007D0DDB"/>
    <w:rsid w:val="007D4DD1"/>
    <w:rsid w:val="007E30D2"/>
    <w:rsid w:val="007E5682"/>
    <w:rsid w:val="00801D8A"/>
    <w:rsid w:val="00802244"/>
    <w:rsid w:val="00807ADA"/>
    <w:rsid w:val="008113EE"/>
    <w:rsid w:val="008140FB"/>
    <w:rsid w:val="00825265"/>
    <w:rsid w:val="008335D2"/>
    <w:rsid w:val="00841768"/>
    <w:rsid w:val="00874EE5"/>
    <w:rsid w:val="00892845"/>
    <w:rsid w:val="008A13DC"/>
    <w:rsid w:val="008A2808"/>
    <w:rsid w:val="008B0581"/>
    <w:rsid w:val="008B082A"/>
    <w:rsid w:val="008B28C9"/>
    <w:rsid w:val="008B38DD"/>
    <w:rsid w:val="008B45B9"/>
    <w:rsid w:val="008B61FD"/>
    <w:rsid w:val="008B79E3"/>
    <w:rsid w:val="008B7A07"/>
    <w:rsid w:val="008C5700"/>
    <w:rsid w:val="008D00C2"/>
    <w:rsid w:val="008D16E4"/>
    <w:rsid w:val="008F49F2"/>
    <w:rsid w:val="008F5557"/>
    <w:rsid w:val="0090140D"/>
    <w:rsid w:val="009059EE"/>
    <w:rsid w:val="009061C7"/>
    <w:rsid w:val="00911221"/>
    <w:rsid w:val="009132A5"/>
    <w:rsid w:val="00913AB3"/>
    <w:rsid w:val="009155AD"/>
    <w:rsid w:val="009235AB"/>
    <w:rsid w:val="009253EC"/>
    <w:rsid w:val="00926162"/>
    <w:rsid w:val="009262B0"/>
    <w:rsid w:val="0092761A"/>
    <w:rsid w:val="00943832"/>
    <w:rsid w:val="00943F92"/>
    <w:rsid w:val="0095036B"/>
    <w:rsid w:val="00961C31"/>
    <w:rsid w:val="00964C2C"/>
    <w:rsid w:val="00970FF6"/>
    <w:rsid w:val="009733B4"/>
    <w:rsid w:val="009765A9"/>
    <w:rsid w:val="009773CD"/>
    <w:rsid w:val="00997A3F"/>
    <w:rsid w:val="00997A43"/>
    <w:rsid w:val="009A2ECA"/>
    <w:rsid w:val="009A3FC9"/>
    <w:rsid w:val="009A7AE6"/>
    <w:rsid w:val="009B3BB5"/>
    <w:rsid w:val="009B72DF"/>
    <w:rsid w:val="009B7BCF"/>
    <w:rsid w:val="009B7CBB"/>
    <w:rsid w:val="009C3539"/>
    <w:rsid w:val="009D3CB6"/>
    <w:rsid w:val="009D5B5C"/>
    <w:rsid w:val="009D68A5"/>
    <w:rsid w:val="009D79E0"/>
    <w:rsid w:val="009E32C3"/>
    <w:rsid w:val="009F23CB"/>
    <w:rsid w:val="009F6EBC"/>
    <w:rsid w:val="00A0089D"/>
    <w:rsid w:val="00A03FD3"/>
    <w:rsid w:val="00A05231"/>
    <w:rsid w:val="00A0592E"/>
    <w:rsid w:val="00A30438"/>
    <w:rsid w:val="00A32765"/>
    <w:rsid w:val="00A348AD"/>
    <w:rsid w:val="00A50DA5"/>
    <w:rsid w:val="00A612DC"/>
    <w:rsid w:val="00A6210E"/>
    <w:rsid w:val="00A63201"/>
    <w:rsid w:val="00A65A01"/>
    <w:rsid w:val="00A72247"/>
    <w:rsid w:val="00A75DD5"/>
    <w:rsid w:val="00A77614"/>
    <w:rsid w:val="00A845B4"/>
    <w:rsid w:val="00A8481D"/>
    <w:rsid w:val="00A85F26"/>
    <w:rsid w:val="00A8729D"/>
    <w:rsid w:val="00A9240F"/>
    <w:rsid w:val="00A97D2D"/>
    <w:rsid w:val="00AB23C9"/>
    <w:rsid w:val="00AB3D76"/>
    <w:rsid w:val="00AC4675"/>
    <w:rsid w:val="00AC484A"/>
    <w:rsid w:val="00AD0F73"/>
    <w:rsid w:val="00AE49E5"/>
    <w:rsid w:val="00AE56F9"/>
    <w:rsid w:val="00AE6F4F"/>
    <w:rsid w:val="00AF37FF"/>
    <w:rsid w:val="00B01595"/>
    <w:rsid w:val="00B0312D"/>
    <w:rsid w:val="00B0546B"/>
    <w:rsid w:val="00B11C34"/>
    <w:rsid w:val="00B1481B"/>
    <w:rsid w:val="00B14B4F"/>
    <w:rsid w:val="00B20019"/>
    <w:rsid w:val="00B2008D"/>
    <w:rsid w:val="00B273C8"/>
    <w:rsid w:val="00B438DB"/>
    <w:rsid w:val="00B43ECC"/>
    <w:rsid w:val="00B44C41"/>
    <w:rsid w:val="00B4787A"/>
    <w:rsid w:val="00B54B88"/>
    <w:rsid w:val="00B674C5"/>
    <w:rsid w:val="00B703C5"/>
    <w:rsid w:val="00B71870"/>
    <w:rsid w:val="00B755C1"/>
    <w:rsid w:val="00B75D0A"/>
    <w:rsid w:val="00B8272D"/>
    <w:rsid w:val="00B83F50"/>
    <w:rsid w:val="00B84744"/>
    <w:rsid w:val="00B851A2"/>
    <w:rsid w:val="00B906A1"/>
    <w:rsid w:val="00B972F5"/>
    <w:rsid w:val="00BA7842"/>
    <w:rsid w:val="00BB254E"/>
    <w:rsid w:val="00BB2D71"/>
    <w:rsid w:val="00BC290A"/>
    <w:rsid w:val="00BC2FEE"/>
    <w:rsid w:val="00BC6CC2"/>
    <w:rsid w:val="00BD30EF"/>
    <w:rsid w:val="00BD5E1C"/>
    <w:rsid w:val="00BD6025"/>
    <w:rsid w:val="00BD77E1"/>
    <w:rsid w:val="00BE31F8"/>
    <w:rsid w:val="00BE5C9E"/>
    <w:rsid w:val="00BF0A16"/>
    <w:rsid w:val="00BF3961"/>
    <w:rsid w:val="00BF57CD"/>
    <w:rsid w:val="00BF6171"/>
    <w:rsid w:val="00BF6834"/>
    <w:rsid w:val="00C01BC6"/>
    <w:rsid w:val="00C05F5D"/>
    <w:rsid w:val="00C15773"/>
    <w:rsid w:val="00C16448"/>
    <w:rsid w:val="00C20935"/>
    <w:rsid w:val="00C24C2C"/>
    <w:rsid w:val="00C25D8C"/>
    <w:rsid w:val="00C3069E"/>
    <w:rsid w:val="00C31875"/>
    <w:rsid w:val="00C332D4"/>
    <w:rsid w:val="00C3406A"/>
    <w:rsid w:val="00C36D1A"/>
    <w:rsid w:val="00C37C12"/>
    <w:rsid w:val="00C40800"/>
    <w:rsid w:val="00C531BD"/>
    <w:rsid w:val="00C551EF"/>
    <w:rsid w:val="00C55558"/>
    <w:rsid w:val="00C63A78"/>
    <w:rsid w:val="00C64C37"/>
    <w:rsid w:val="00C732A4"/>
    <w:rsid w:val="00C759E7"/>
    <w:rsid w:val="00C831CA"/>
    <w:rsid w:val="00C91C7F"/>
    <w:rsid w:val="00C926A9"/>
    <w:rsid w:val="00C93179"/>
    <w:rsid w:val="00C96029"/>
    <w:rsid w:val="00C96EB1"/>
    <w:rsid w:val="00CA12D3"/>
    <w:rsid w:val="00CA2251"/>
    <w:rsid w:val="00CB087A"/>
    <w:rsid w:val="00CB0B7E"/>
    <w:rsid w:val="00CB39A8"/>
    <w:rsid w:val="00CB59AF"/>
    <w:rsid w:val="00CC1C19"/>
    <w:rsid w:val="00CC1D1F"/>
    <w:rsid w:val="00CC24AC"/>
    <w:rsid w:val="00CC39B5"/>
    <w:rsid w:val="00CC5BA9"/>
    <w:rsid w:val="00CE135D"/>
    <w:rsid w:val="00CE1597"/>
    <w:rsid w:val="00CE625A"/>
    <w:rsid w:val="00D00BFC"/>
    <w:rsid w:val="00D01418"/>
    <w:rsid w:val="00D01C1C"/>
    <w:rsid w:val="00D04270"/>
    <w:rsid w:val="00D04C6E"/>
    <w:rsid w:val="00D057EB"/>
    <w:rsid w:val="00D05BD9"/>
    <w:rsid w:val="00D1093A"/>
    <w:rsid w:val="00D12B9E"/>
    <w:rsid w:val="00D20D20"/>
    <w:rsid w:val="00D22609"/>
    <w:rsid w:val="00D24639"/>
    <w:rsid w:val="00D255DB"/>
    <w:rsid w:val="00D259E0"/>
    <w:rsid w:val="00D34445"/>
    <w:rsid w:val="00D34BA3"/>
    <w:rsid w:val="00D3600D"/>
    <w:rsid w:val="00D3699C"/>
    <w:rsid w:val="00D36D69"/>
    <w:rsid w:val="00D410C0"/>
    <w:rsid w:val="00D57F64"/>
    <w:rsid w:val="00D64FDA"/>
    <w:rsid w:val="00D731E3"/>
    <w:rsid w:val="00D74D61"/>
    <w:rsid w:val="00D7739D"/>
    <w:rsid w:val="00D850E9"/>
    <w:rsid w:val="00D85333"/>
    <w:rsid w:val="00D862BD"/>
    <w:rsid w:val="00D93D5F"/>
    <w:rsid w:val="00D94D0C"/>
    <w:rsid w:val="00D97B40"/>
    <w:rsid w:val="00DA5311"/>
    <w:rsid w:val="00DA60D6"/>
    <w:rsid w:val="00DB23F2"/>
    <w:rsid w:val="00DC2B1A"/>
    <w:rsid w:val="00DC2CE6"/>
    <w:rsid w:val="00DC4484"/>
    <w:rsid w:val="00DC59C7"/>
    <w:rsid w:val="00DD0900"/>
    <w:rsid w:val="00DD59E0"/>
    <w:rsid w:val="00DE11B4"/>
    <w:rsid w:val="00DF5A60"/>
    <w:rsid w:val="00E0129B"/>
    <w:rsid w:val="00E02FFA"/>
    <w:rsid w:val="00E04330"/>
    <w:rsid w:val="00E11C19"/>
    <w:rsid w:val="00E30479"/>
    <w:rsid w:val="00E33FF5"/>
    <w:rsid w:val="00E440DC"/>
    <w:rsid w:val="00E44A2D"/>
    <w:rsid w:val="00E565A0"/>
    <w:rsid w:val="00E57236"/>
    <w:rsid w:val="00E74957"/>
    <w:rsid w:val="00E82DCE"/>
    <w:rsid w:val="00E83E4C"/>
    <w:rsid w:val="00E97DC7"/>
    <w:rsid w:val="00EA04B5"/>
    <w:rsid w:val="00EA2003"/>
    <w:rsid w:val="00EB0A69"/>
    <w:rsid w:val="00EB4888"/>
    <w:rsid w:val="00EC2CBC"/>
    <w:rsid w:val="00EC737D"/>
    <w:rsid w:val="00ED6CF3"/>
    <w:rsid w:val="00EE658D"/>
    <w:rsid w:val="00EF1B26"/>
    <w:rsid w:val="00F00665"/>
    <w:rsid w:val="00F00AFE"/>
    <w:rsid w:val="00F02FCA"/>
    <w:rsid w:val="00F067EB"/>
    <w:rsid w:val="00F07606"/>
    <w:rsid w:val="00F119E8"/>
    <w:rsid w:val="00F11C99"/>
    <w:rsid w:val="00F166AC"/>
    <w:rsid w:val="00F263C3"/>
    <w:rsid w:val="00F30E30"/>
    <w:rsid w:val="00F379B0"/>
    <w:rsid w:val="00F50D4D"/>
    <w:rsid w:val="00F54D94"/>
    <w:rsid w:val="00F60355"/>
    <w:rsid w:val="00F60C6D"/>
    <w:rsid w:val="00F61B08"/>
    <w:rsid w:val="00F66D36"/>
    <w:rsid w:val="00F72838"/>
    <w:rsid w:val="00F74054"/>
    <w:rsid w:val="00F77B8E"/>
    <w:rsid w:val="00F80F08"/>
    <w:rsid w:val="00F86B22"/>
    <w:rsid w:val="00F87726"/>
    <w:rsid w:val="00FA5F97"/>
    <w:rsid w:val="00FA7919"/>
    <w:rsid w:val="00FA7CEF"/>
    <w:rsid w:val="00FB15E2"/>
    <w:rsid w:val="00FC5A8D"/>
    <w:rsid w:val="00FD05B8"/>
    <w:rsid w:val="00FD40C6"/>
    <w:rsid w:val="00FD471A"/>
    <w:rsid w:val="00FD5E06"/>
    <w:rsid w:val="00FE2D23"/>
    <w:rsid w:val="00FE78C9"/>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3">
    <w:name w:val="heading 3"/>
    <w:basedOn w:val="prastasis"/>
    <w:next w:val="prastasis"/>
    <w:link w:val="Antrat3Diagrama"/>
    <w:uiPriority w:val="9"/>
    <w:semiHidden/>
    <w:unhideWhenUsed/>
    <w:qFormat/>
    <w:rsid w:val="004A6B0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3Diagrama">
    <w:name w:val="Antraštė 3 Diagrama"/>
    <w:basedOn w:val="Numatytasispastraiposriftas"/>
    <w:link w:val="Antrat3"/>
    <w:uiPriority w:val="9"/>
    <w:semiHidden/>
    <w:rsid w:val="004A6B0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6BC9-E0E4-4A1A-9EE9-9FD8D2D9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3788</Words>
  <Characters>2160</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2026-05-18T08:13:00Z</dcterms:created>
  <dcterms:modified xsi:type="dcterms:W3CDTF">2026-05-18T08:13:00Z</dcterms:modified>
</cp:coreProperties>
</file>